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F99" w:rsidRPr="0096784A" w:rsidRDefault="00325F99" w:rsidP="00E11C01">
      <w:pPr>
        <w:widowControl w:val="0"/>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76FE8" w:rsidRPr="0096784A" w:rsidTr="00876FE8">
        <w:tc>
          <w:tcPr>
            <w:tcW w:w="4927" w:type="dxa"/>
          </w:tcPr>
          <w:p w:rsidR="00876FE8" w:rsidRPr="0096784A" w:rsidRDefault="00876FE8" w:rsidP="00E11C01">
            <w:pPr>
              <w:widowControl w:val="0"/>
              <w:rPr>
                <w:rFonts w:ascii="Times New Roman" w:eastAsia="Times New Roman" w:hAnsi="Times New Roman" w:cs="Times New Roman"/>
                <w:sz w:val="20"/>
                <w:szCs w:val="20"/>
              </w:rPr>
            </w:pPr>
          </w:p>
        </w:tc>
        <w:tc>
          <w:tcPr>
            <w:tcW w:w="4927" w:type="dxa"/>
          </w:tcPr>
          <w:p w:rsidR="00876FE8" w:rsidRPr="0096784A" w:rsidRDefault="00876FE8"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Утверждаю</w:t>
            </w:r>
          </w:p>
          <w:p w:rsidR="00876FE8" w:rsidRPr="0096784A" w:rsidRDefault="00876FE8"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 xml:space="preserve">Директор </w:t>
            </w:r>
            <w:r w:rsidR="0080298A" w:rsidRPr="0096784A">
              <w:rPr>
                <w:rFonts w:ascii="Times New Roman" w:eastAsia="Times New Roman" w:hAnsi="Times New Roman" w:cs="Times New Roman"/>
                <w:sz w:val="20"/>
                <w:szCs w:val="20"/>
              </w:rPr>
              <w:t>МБУДО «ДШИ №4»</w:t>
            </w:r>
          </w:p>
          <w:p w:rsidR="0080298A" w:rsidRPr="0096784A" w:rsidRDefault="0080298A"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г.о. Балашиха</w:t>
            </w:r>
          </w:p>
          <w:p w:rsidR="00876FE8" w:rsidRPr="0096784A" w:rsidRDefault="00152E55" w:rsidP="00E11C01">
            <w:pPr>
              <w:widowControl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w:t>
            </w:r>
            <w:r w:rsidR="0080298A" w:rsidRPr="0096784A">
              <w:rPr>
                <w:rFonts w:ascii="Times New Roman" w:eastAsia="Times New Roman" w:hAnsi="Times New Roman" w:cs="Times New Roman"/>
                <w:sz w:val="20"/>
                <w:szCs w:val="20"/>
              </w:rPr>
              <w:t xml:space="preserve">А.С. </w:t>
            </w:r>
            <w:r w:rsidR="00470007">
              <w:rPr>
                <w:rFonts w:ascii="Times New Roman" w:eastAsia="Times New Roman" w:hAnsi="Times New Roman" w:cs="Times New Roman"/>
                <w:sz w:val="20"/>
                <w:szCs w:val="20"/>
              </w:rPr>
              <w:t>Ларцева</w:t>
            </w:r>
            <w:bookmarkStart w:id="0" w:name="_GoBack"/>
            <w:bookmarkEnd w:id="0"/>
          </w:p>
          <w:p w:rsidR="00876FE8" w:rsidRPr="0096784A" w:rsidRDefault="00152E55" w:rsidP="00CB2726">
            <w:pPr>
              <w:widowControl w:val="0"/>
              <w:jc w:val="right"/>
              <w:rPr>
                <w:rFonts w:ascii="Times New Roman" w:eastAsia="Times New Roman" w:hAnsi="Times New Roman" w:cs="Times New Roman"/>
                <w:sz w:val="20"/>
                <w:szCs w:val="20"/>
              </w:rPr>
            </w:pPr>
            <w:r w:rsidRPr="00152E55">
              <w:rPr>
                <w:rFonts w:ascii="Times New Roman" w:eastAsia="Times New Roman" w:hAnsi="Times New Roman" w:cs="Times New Roman"/>
                <w:sz w:val="20"/>
                <w:szCs w:val="20"/>
              </w:rPr>
              <w:t>«28»   08    20</w:t>
            </w:r>
            <w:r w:rsidR="00CB2726">
              <w:rPr>
                <w:rFonts w:ascii="Times New Roman" w:eastAsia="Times New Roman" w:hAnsi="Times New Roman" w:cs="Times New Roman"/>
                <w:sz w:val="20"/>
                <w:szCs w:val="20"/>
              </w:rPr>
              <w:t>20</w:t>
            </w:r>
            <w:r w:rsidRPr="00152E55">
              <w:rPr>
                <w:rFonts w:ascii="Times New Roman" w:eastAsia="Times New Roman" w:hAnsi="Times New Roman" w:cs="Times New Roman"/>
                <w:sz w:val="20"/>
                <w:szCs w:val="20"/>
              </w:rPr>
              <w:t>г.</w:t>
            </w:r>
          </w:p>
        </w:tc>
      </w:tr>
      <w:tr w:rsidR="00876FE8" w:rsidRPr="0096784A" w:rsidTr="00876FE8">
        <w:tc>
          <w:tcPr>
            <w:tcW w:w="4927" w:type="dxa"/>
          </w:tcPr>
          <w:p w:rsidR="00876FE8" w:rsidRPr="0096784A" w:rsidRDefault="00876FE8" w:rsidP="00E11C01">
            <w:pPr>
              <w:widowControl w:val="0"/>
              <w:rPr>
                <w:rFonts w:ascii="Times New Roman" w:eastAsia="Times New Roman" w:hAnsi="Times New Roman" w:cs="Times New Roman"/>
                <w:sz w:val="20"/>
                <w:szCs w:val="20"/>
              </w:rPr>
            </w:pPr>
          </w:p>
          <w:p w:rsidR="00876FE8" w:rsidRPr="0096784A" w:rsidRDefault="00876FE8" w:rsidP="00E11C01">
            <w:pPr>
              <w:widowControl w:val="0"/>
              <w:rPr>
                <w:rFonts w:ascii="Times New Roman" w:eastAsia="Times New Roman" w:hAnsi="Times New Roman" w:cs="Times New Roman"/>
                <w:sz w:val="20"/>
                <w:szCs w:val="20"/>
              </w:rPr>
            </w:pPr>
          </w:p>
          <w:p w:rsidR="00876FE8" w:rsidRPr="0096784A" w:rsidRDefault="00876FE8" w:rsidP="00E11C01">
            <w:pPr>
              <w:widowControl w:val="0"/>
              <w:rPr>
                <w:rFonts w:ascii="Times New Roman" w:eastAsia="Times New Roman" w:hAnsi="Times New Roman" w:cs="Times New Roman"/>
                <w:sz w:val="20"/>
                <w:szCs w:val="20"/>
              </w:rPr>
            </w:pPr>
          </w:p>
        </w:tc>
        <w:tc>
          <w:tcPr>
            <w:tcW w:w="4927" w:type="dxa"/>
          </w:tcPr>
          <w:p w:rsidR="005A6727" w:rsidRPr="0096784A" w:rsidRDefault="005A6727"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Принято</w:t>
            </w:r>
          </w:p>
          <w:p w:rsidR="005A6727" w:rsidRPr="0096784A" w:rsidRDefault="005A6727"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на Педагогическом совете</w:t>
            </w:r>
          </w:p>
          <w:p w:rsidR="005A6727" w:rsidRPr="0096784A" w:rsidRDefault="005A6727"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МБУДО «ДШИ №4»</w:t>
            </w:r>
          </w:p>
          <w:p w:rsidR="005A6727" w:rsidRPr="0096784A" w:rsidRDefault="005A6727" w:rsidP="00E11C01">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г.о. Балашиха</w:t>
            </w:r>
          </w:p>
          <w:p w:rsidR="005A6727" w:rsidRPr="0096784A" w:rsidRDefault="005A6727" w:rsidP="00E11C01">
            <w:pPr>
              <w:widowControl w:val="0"/>
              <w:jc w:val="right"/>
              <w:rPr>
                <w:rFonts w:ascii="Times New Roman" w:eastAsia="Times New Roman" w:hAnsi="Times New Roman" w:cs="Times New Roman"/>
                <w:sz w:val="20"/>
                <w:szCs w:val="20"/>
              </w:rPr>
            </w:pPr>
          </w:p>
          <w:p w:rsidR="00876FE8" w:rsidRPr="0096784A" w:rsidRDefault="005A6727" w:rsidP="00CB2726">
            <w:pPr>
              <w:widowControl w:val="0"/>
              <w:jc w:val="right"/>
              <w:rPr>
                <w:rFonts w:ascii="Times New Roman" w:eastAsia="Times New Roman" w:hAnsi="Times New Roman" w:cs="Times New Roman"/>
                <w:sz w:val="20"/>
                <w:szCs w:val="20"/>
              </w:rPr>
            </w:pPr>
            <w:r w:rsidRPr="0096784A">
              <w:rPr>
                <w:rFonts w:ascii="Times New Roman" w:eastAsia="Times New Roman" w:hAnsi="Times New Roman" w:cs="Times New Roman"/>
                <w:sz w:val="20"/>
                <w:szCs w:val="20"/>
              </w:rPr>
              <w:t xml:space="preserve">протокол № </w:t>
            </w:r>
            <w:r w:rsidR="00172D79">
              <w:rPr>
                <w:rFonts w:ascii="Times New Roman" w:eastAsia="Times New Roman" w:hAnsi="Times New Roman" w:cs="Times New Roman"/>
                <w:sz w:val="20"/>
                <w:szCs w:val="20"/>
              </w:rPr>
              <w:t>1</w:t>
            </w:r>
            <w:r w:rsidRPr="0096784A">
              <w:rPr>
                <w:rFonts w:ascii="Times New Roman" w:eastAsia="Times New Roman" w:hAnsi="Times New Roman" w:cs="Times New Roman"/>
                <w:sz w:val="20"/>
                <w:szCs w:val="20"/>
              </w:rPr>
              <w:t>от «</w:t>
            </w:r>
            <w:r w:rsidR="00172D79">
              <w:rPr>
                <w:rFonts w:ascii="Times New Roman" w:eastAsia="Times New Roman" w:hAnsi="Times New Roman" w:cs="Times New Roman"/>
                <w:sz w:val="20"/>
                <w:szCs w:val="20"/>
              </w:rPr>
              <w:t>28</w:t>
            </w:r>
            <w:r w:rsidRPr="0096784A">
              <w:rPr>
                <w:rFonts w:ascii="Times New Roman" w:eastAsia="Times New Roman" w:hAnsi="Times New Roman" w:cs="Times New Roman"/>
                <w:sz w:val="20"/>
                <w:szCs w:val="20"/>
              </w:rPr>
              <w:t>»</w:t>
            </w:r>
            <w:r w:rsidR="00172D79">
              <w:rPr>
                <w:rFonts w:ascii="Times New Roman" w:eastAsia="Times New Roman" w:hAnsi="Times New Roman" w:cs="Times New Roman"/>
                <w:sz w:val="20"/>
                <w:szCs w:val="20"/>
                <w:u w:val="single"/>
              </w:rPr>
              <w:t xml:space="preserve">   08    </w:t>
            </w:r>
            <w:r w:rsidR="00172D79">
              <w:rPr>
                <w:rFonts w:ascii="Times New Roman" w:eastAsia="Times New Roman" w:hAnsi="Times New Roman" w:cs="Times New Roman"/>
                <w:sz w:val="20"/>
                <w:szCs w:val="20"/>
              </w:rPr>
              <w:t>20</w:t>
            </w:r>
            <w:r w:rsidR="00CB2726">
              <w:rPr>
                <w:rFonts w:ascii="Times New Roman" w:eastAsia="Times New Roman" w:hAnsi="Times New Roman" w:cs="Times New Roman"/>
                <w:sz w:val="20"/>
                <w:szCs w:val="20"/>
              </w:rPr>
              <w:t>20</w:t>
            </w:r>
            <w:r w:rsidRPr="0096784A">
              <w:rPr>
                <w:rFonts w:ascii="Times New Roman" w:eastAsia="Times New Roman" w:hAnsi="Times New Roman" w:cs="Times New Roman"/>
                <w:sz w:val="20"/>
                <w:szCs w:val="20"/>
              </w:rPr>
              <w:t>г.</w:t>
            </w:r>
          </w:p>
        </w:tc>
      </w:tr>
    </w:tbl>
    <w:p w:rsidR="00325F99" w:rsidRPr="0096784A" w:rsidRDefault="00325F99" w:rsidP="00E11C01">
      <w:pPr>
        <w:widowControl w:val="0"/>
        <w:spacing w:after="0" w:line="240" w:lineRule="auto"/>
        <w:rPr>
          <w:rFonts w:ascii="Times New Roman" w:eastAsia="Times New Roman" w:hAnsi="Times New Roman" w:cs="Times New Roman"/>
          <w:sz w:val="20"/>
          <w:szCs w:val="20"/>
        </w:rPr>
      </w:pPr>
    </w:p>
    <w:p w:rsidR="00325F99" w:rsidRPr="0096784A" w:rsidRDefault="00325F99" w:rsidP="00E11C01">
      <w:pPr>
        <w:widowControl w:val="0"/>
        <w:spacing w:after="0" w:line="240" w:lineRule="auto"/>
        <w:jc w:val="center"/>
        <w:rPr>
          <w:rFonts w:ascii="Times New Roman" w:hAnsi="Times New Roman" w:cs="Times New Roman"/>
          <w:sz w:val="24"/>
          <w:szCs w:val="24"/>
        </w:rPr>
      </w:pPr>
    </w:p>
    <w:p w:rsidR="00876FE8" w:rsidRPr="0096784A" w:rsidRDefault="00876FE8" w:rsidP="00E11C01">
      <w:pPr>
        <w:widowControl w:val="0"/>
        <w:spacing w:after="0" w:line="240" w:lineRule="auto"/>
        <w:jc w:val="center"/>
        <w:rPr>
          <w:rFonts w:ascii="Times New Roman" w:hAnsi="Times New Roman" w:cs="Times New Roman"/>
          <w:sz w:val="24"/>
          <w:szCs w:val="24"/>
        </w:rPr>
      </w:pPr>
    </w:p>
    <w:p w:rsidR="00876FE8" w:rsidRPr="0096784A" w:rsidRDefault="00876FE8" w:rsidP="00E11C01">
      <w:pPr>
        <w:widowControl w:val="0"/>
        <w:spacing w:after="0" w:line="240" w:lineRule="auto"/>
        <w:jc w:val="center"/>
        <w:rPr>
          <w:rFonts w:ascii="Times New Roman" w:hAnsi="Times New Roman" w:cs="Times New Roman"/>
          <w:sz w:val="24"/>
          <w:szCs w:val="24"/>
        </w:rPr>
      </w:pPr>
    </w:p>
    <w:p w:rsidR="00876FE8" w:rsidRPr="0096784A" w:rsidRDefault="00876FE8" w:rsidP="00E11C01">
      <w:pPr>
        <w:widowControl w:val="0"/>
        <w:spacing w:after="0" w:line="240" w:lineRule="auto"/>
        <w:jc w:val="center"/>
        <w:rPr>
          <w:rFonts w:ascii="Times New Roman" w:hAnsi="Times New Roman" w:cs="Times New Roman"/>
          <w:sz w:val="24"/>
          <w:szCs w:val="24"/>
        </w:rPr>
      </w:pPr>
    </w:p>
    <w:p w:rsidR="0080298A" w:rsidRPr="0096784A" w:rsidRDefault="0080298A" w:rsidP="00E11C01">
      <w:pPr>
        <w:widowControl w:val="0"/>
        <w:spacing w:after="0" w:line="240" w:lineRule="auto"/>
        <w:jc w:val="center"/>
        <w:rPr>
          <w:rFonts w:ascii="Times New Roman" w:eastAsia="Times New Roman" w:hAnsi="Times New Roman" w:cs="Times New Roman"/>
          <w:sz w:val="72"/>
          <w:szCs w:val="20"/>
        </w:rPr>
      </w:pPr>
      <w:r w:rsidRPr="0096784A">
        <w:rPr>
          <w:rFonts w:ascii="Times New Roman" w:eastAsia="Times New Roman" w:hAnsi="Times New Roman" w:cs="Times New Roman"/>
          <w:sz w:val="72"/>
          <w:szCs w:val="20"/>
        </w:rPr>
        <w:t>Образовательная программа</w:t>
      </w:r>
    </w:p>
    <w:p w:rsidR="0080298A" w:rsidRPr="0096784A" w:rsidRDefault="0080298A" w:rsidP="00E11C01">
      <w:pPr>
        <w:widowControl w:val="0"/>
        <w:spacing w:after="0" w:line="240" w:lineRule="auto"/>
        <w:rPr>
          <w:rFonts w:ascii="Times New Roman" w:eastAsia="Times New Roman" w:hAnsi="Times New Roman" w:cs="Times New Roman"/>
          <w:sz w:val="72"/>
          <w:szCs w:val="20"/>
        </w:rPr>
      </w:pPr>
    </w:p>
    <w:p w:rsidR="0080298A" w:rsidRPr="0096784A" w:rsidRDefault="0080298A" w:rsidP="00E11C01">
      <w:pPr>
        <w:widowControl w:val="0"/>
        <w:spacing w:after="0" w:line="240" w:lineRule="auto"/>
        <w:ind w:right="-477"/>
        <w:jc w:val="center"/>
        <w:rPr>
          <w:rFonts w:ascii="Times New Roman" w:eastAsia="Times New Roman" w:hAnsi="Times New Roman" w:cs="Times New Roman"/>
          <w:sz w:val="48"/>
          <w:szCs w:val="20"/>
        </w:rPr>
      </w:pPr>
      <w:r w:rsidRPr="0096784A">
        <w:rPr>
          <w:rFonts w:ascii="Times New Roman" w:eastAsia="Times New Roman" w:hAnsi="Times New Roman" w:cs="Times New Roman"/>
          <w:sz w:val="48"/>
          <w:szCs w:val="20"/>
        </w:rPr>
        <w:t>Муниципального бюджетного учреждения</w:t>
      </w:r>
    </w:p>
    <w:p w:rsidR="0080298A" w:rsidRPr="0096784A" w:rsidRDefault="0080298A" w:rsidP="00E11C01">
      <w:pPr>
        <w:widowControl w:val="0"/>
        <w:spacing w:after="0" w:line="240" w:lineRule="auto"/>
        <w:ind w:right="-477"/>
        <w:jc w:val="center"/>
        <w:rPr>
          <w:rFonts w:ascii="Times New Roman" w:eastAsia="Times New Roman" w:hAnsi="Times New Roman" w:cs="Times New Roman"/>
          <w:sz w:val="48"/>
          <w:szCs w:val="20"/>
        </w:rPr>
      </w:pPr>
      <w:r w:rsidRPr="0096784A">
        <w:rPr>
          <w:rFonts w:ascii="Times New Roman" w:eastAsia="Times New Roman" w:hAnsi="Times New Roman" w:cs="Times New Roman"/>
          <w:sz w:val="48"/>
          <w:szCs w:val="20"/>
        </w:rPr>
        <w:t xml:space="preserve">дополнительного образования </w:t>
      </w:r>
    </w:p>
    <w:p w:rsidR="0080298A" w:rsidRPr="0096784A" w:rsidRDefault="0080298A" w:rsidP="00E11C01">
      <w:pPr>
        <w:widowControl w:val="0"/>
        <w:spacing w:after="0" w:line="240" w:lineRule="auto"/>
        <w:ind w:right="-477"/>
        <w:jc w:val="center"/>
        <w:rPr>
          <w:rFonts w:ascii="Times New Roman" w:eastAsia="Times New Roman" w:hAnsi="Times New Roman" w:cs="Times New Roman"/>
          <w:sz w:val="48"/>
          <w:szCs w:val="20"/>
        </w:rPr>
      </w:pPr>
      <w:r w:rsidRPr="0096784A">
        <w:rPr>
          <w:rFonts w:ascii="Times New Roman" w:eastAsia="Times New Roman" w:hAnsi="Times New Roman" w:cs="Times New Roman"/>
          <w:sz w:val="48"/>
          <w:szCs w:val="20"/>
        </w:rPr>
        <w:t>городского округа Балашиха</w:t>
      </w:r>
    </w:p>
    <w:p w:rsidR="0080298A" w:rsidRPr="0096784A" w:rsidRDefault="0080298A" w:rsidP="00E11C01">
      <w:pPr>
        <w:widowControl w:val="0"/>
        <w:spacing w:after="0" w:line="240" w:lineRule="auto"/>
        <w:ind w:right="-477"/>
        <w:jc w:val="center"/>
        <w:rPr>
          <w:rFonts w:ascii="Times New Roman" w:eastAsia="Times New Roman" w:hAnsi="Times New Roman" w:cs="Times New Roman"/>
          <w:b/>
          <w:sz w:val="48"/>
          <w:szCs w:val="20"/>
        </w:rPr>
      </w:pPr>
      <w:r w:rsidRPr="0096784A">
        <w:rPr>
          <w:rFonts w:ascii="Times New Roman" w:eastAsia="Times New Roman" w:hAnsi="Times New Roman" w:cs="Times New Roman"/>
          <w:b/>
          <w:sz w:val="48"/>
          <w:szCs w:val="20"/>
        </w:rPr>
        <w:t>«Детская школа искусств №4»</w:t>
      </w:r>
    </w:p>
    <w:p w:rsidR="0080298A" w:rsidRPr="0096784A" w:rsidRDefault="0080298A" w:rsidP="00E11C01">
      <w:pPr>
        <w:widowControl w:val="0"/>
        <w:spacing w:after="0" w:line="240" w:lineRule="auto"/>
        <w:jc w:val="center"/>
        <w:rPr>
          <w:rFonts w:ascii="Times New Roman" w:eastAsia="Times New Roman" w:hAnsi="Times New Roman" w:cs="Times New Roman"/>
          <w:sz w:val="20"/>
          <w:szCs w:val="20"/>
        </w:rPr>
      </w:pPr>
    </w:p>
    <w:p w:rsidR="00325F99" w:rsidRPr="0096784A" w:rsidRDefault="00AC752E" w:rsidP="00E11C01">
      <w:pPr>
        <w:widowControl w:val="0"/>
        <w:spacing w:after="0" w:line="240" w:lineRule="auto"/>
        <w:ind w:right="-477"/>
        <w:jc w:val="center"/>
        <w:rPr>
          <w:rFonts w:ascii="Times New Roman" w:eastAsia="Times New Roman" w:hAnsi="Times New Roman" w:cs="Times New Roman"/>
          <w:sz w:val="48"/>
          <w:szCs w:val="20"/>
        </w:rPr>
      </w:pPr>
      <w:r w:rsidRPr="0096784A">
        <w:rPr>
          <w:rFonts w:ascii="Times New Roman" w:eastAsia="Times New Roman" w:hAnsi="Times New Roman" w:cs="Times New Roman"/>
          <w:sz w:val="48"/>
          <w:szCs w:val="20"/>
        </w:rPr>
        <w:t>н</w:t>
      </w:r>
      <w:r w:rsidR="00C777E8" w:rsidRPr="0096784A">
        <w:rPr>
          <w:rFonts w:ascii="Times New Roman" w:eastAsia="Times New Roman" w:hAnsi="Times New Roman" w:cs="Times New Roman"/>
          <w:sz w:val="48"/>
          <w:szCs w:val="20"/>
        </w:rPr>
        <w:t>а</w:t>
      </w:r>
      <w:r w:rsidR="005A6727" w:rsidRPr="0096784A">
        <w:rPr>
          <w:rFonts w:ascii="Times New Roman" w:eastAsia="Times New Roman" w:hAnsi="Times New Roman" w:cs="Times New Roman"/>
          <w:sz w:val="48"/>
          <w:szCs w:val="20"/>
        </w:rPr>
        <w:t xml:space="preserve"> 20</w:t>
      </w:r>
      <w:r w:rsidR="00655087">
        <w:rPr>
          <w:rFonts w:ascii="Times New Roman" w:eastAsia="Times New Roman" w:hAnsi="Times New Roman" w:cs="Times New Roman"/>
          <w:sz w:val="48"/>
          <w:szCs w:val="20"/>
        </w:rPr>
        <w:t>20</w:t>
      </w:r>
      <w:r w:rsidR="005A6727" w:rsidRPr="0096784A">
        <w:rPr>
          <w:rFonts w:ascii="Times New Roman" w:eastAsia="Times New Roman" w:hAnsi="Times New Roman" w:cs="Times New Roman"/>
          <w:sz w:val="48"/>
          <w:szCs w:val="20"/>
        </w:rPr>
        <w:t>-20</w:t>
      </w:r>
      <w:r w:rsidR="00655087">
        <w:rPr>
          <w:rFonts w:ascii="Times New Roman" w:eastAsia="Times New Roman" w:hAnsi="Times New Roman" w:cs="Times New Roman"/>
          <w:sz w:val="48"/>
          <w:szCs w:val="20"/>
        </w:rPr>
        <w:t>21</w:t>
      </w:r>
      <w:r w:rsidR="00172D79">
        <w:rPr>
          <w:rFonts w:ascii="Times New Roman" w:eastAsia="Times New Roman" w:hAnsi="Times New Roman" w:cs="Times New Roman"/>
          <w:sz w:val="48"/>
          <w:szCs w:val="20"/>
        </w:rPr>
        <w:t xml:space="preserve"> учебный год</w:t>
      </w: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325F99" w:rsidRPr="0096784A" w:rsidRDefault="00325F99" w:rsidP="00E11C01">
      <w:pPr>
        <w:widowControl w:val="0"/>
        <w:spacing w:after="0" w:line="240" w:lineRule="auto"/>
        <w:jc w:val="both"/>
        <w:rPr>
          <w:rFonts w:ascii="Times New Roman" w:hAnsi="Times New Roman" w:cs="Times New Roman"/>
          <w:sz w:val="24"/>
          <w:szCs w:val="24"/>
        </w:rPr>
      </w:pPr>
    </w:p>
    <w:p w:rsidR="00FD4A49" w:rsidRPr="0096784A" w:rsidRDefault="00FD4A49" w:rsidP="00E11C01">
      <w:pPr>
        <w:widowControl w:val="0"/>
        <w:spacing w:after="0" w:line="240" w:lineRule="auto"/>
        <w:jc w:val="center"/>
        <w:rPr>
          <w:rFonts w:ascii="Times New Roman" w:hAnsi="Times New Roman" w:cs="Times New Roman"/>
          <w:sz w:val="24"/>
          <w:szCs w:val="24"/>
        </w:rPr>
      </w:pPr>
    </w:p>
    <w:p w:rsidR="00325F99" w:rsidRDefault="00325F99" w:rsidP="00E11C01">
      <w:pPr>
        <w:widowControl w:val="0"/>
        <w:spacing w:after="0" w:line="240" w:lineRule="auto"/>
        <w:jc w:val="both"/>
        <w:rPr>
          <w:rFonts w:ascii="Times New Roman" w:hAnsi="Times New Roman" w:cs="Times New Roman"/>
          <w:sz w:val="24"/>
          <w:szCs w:val="24"/>
        </w:rPr>
      </w:pPr>
    </w:p>
    <w:p w:rsidR="00256AB7" w:rsidRDefault="00256AB7" w:rsidP="00E11C01">
      <w:pPr>
        <w:widowControl w:val="0"/>
        <w:spacing w:after="0" w:line="240" w:lineRule="auto"/>
        <w:jc w:val="both"/>
        <w:rPr>
          <w:rFonts w:ascii="Times New Roman" w:hAnsi="Times New Roman" w:cs="Times New Roman"/>
          <w:sz w:val="24"/>
          <w:szCs w:val="24"/>
        </w:rPr>
      </w:pPr>
    </w:p>
    <w:p w:rsidR="00256AB7" w:rsidRPr="00256AB7" w:rsidRDefault="00256AB7" w:rsidP="00E11C01">
      <w:pPr>
        <w:widowControl w:val="0"/>
        <w:spacing w:after="0" w:line="240" w:lineRule="auto"/>
        <w:ind w:right="-477"/>
        <w:jc w:val="center"/>
        <w:rPr>
          <w:rFonts w:ascii="Times New Roman" w:eastAsia="Times New Roman" w:hAnsi="Times New Roman" w:cs="Times New Roman"/>
          <w:sz w:val="32"/>
          <w:szCs w:val="20"/>
        </w:rPr>
      </w:pPr>
      <w:proofErr w:type="spellStart"/>
      <w:r w:rsidRPr="00256AB7">
        <w:rPr>
          <w:rFonts w:ascii="Times New Roman" w:eastAsia="Times New Roman" w:hAnsi="Times New Roman" w:cs="Times New Roman"/>
          <w:sz w:val="32"/>
          <w:szCs w:val="20"/>
        </w:rPr>
        <w:t>Г.о</w:t>
      </w:r>
      <w:proofErr w:type="spellEnd"/>
      <w:r w:rsidRPr="00256AB7">
        <w:rPr>
          <w:rFonts w:ascii="Times New Roman" w:eastAsia="Times New Roman" w:hAnsi="Times New Roman" w:cs="Times New Roman"/>
          <w:sz w:val="32"/>
          <w:szCs w:val="20"/>
        </w:rPr>
        <w:t>. Балашиха</w:t>
      </w:r>
    </w:p>
    <w:p w:rsidR="00AC752E" w:rsidRPr="0096784A" w:rsidRDefault="00680FA7" w:rsidP="00E11C01">
      <w:pPr>
        <w:widowControl w:val="0"/>
        <w:spacing w:after="0" w:line="240" w:lineRule="auto"/>
        <w:ind w:right="-477"/>
        <w:jc w:val="center"/>
        <w:rPr>
          <w:rFonts w:ascii="Times New Roman" w:eastAsia="Times New Roman" w:hAnsi="Times New Roman" w:cs="Times New Roman"/>
          <w:sz w:val="32"/>
          <w:szCs w:val="20"/>
        </w:rPr>
        <w:sectPr w:rsidR="00AC752E" w:rsidRPr="0096784A" w:rsidSect="0073374D">
          <w:footerReference w:type="even" r:id="rId9"/>
          <w:footerReference w:type="default" r:id="rId10"/>
          <w:footerReference w:type="first" r:id="rId11"/>
          <w:pgSz w:w="11906" w:h="16838"/>
          <w:pgMar w:top="1134" w:right="1134" w:bottom="1134" w:left="1134" w:header="709" w:footer="709" w:gutter="0"/>
          <w:cols w:space="708"/>
          <w:titlePg/>
          <w:docGrid w:linePitch="360"/>
        </w:sectPr>
      </w:pPr>
      <w:r>
        <w:rPr>
          <w:rFonts w:ascii="Times New Roman" w:eastAsia="Times New Roman" w:hAnsi="Times New Roman" w:cs="Times New Roman"/>
          <w:sz w:val="32"/>
          <w:szCs w:val="20"/>
        </w:rPr>
        <w:t>20</w:t>
      </w:r>
      <w:r w:rsidR="00655087">
        <w:rPr>
          <w:rFonts w:ascii="Times New Roman" w:eastAsia="Times New Roman" w:hAnsi="Times New Roman" w:cs="Times New Roman"/>
          <w:sz w:val="32"/>
          <w:szCs w:val="20"/>
        </w:rPr>
        <w:t>20</w:t>
      </w:r>
    </w:p>
    <w:p w:rsidR="00E11C01" w:rsidRDefault="00E11C01" w:rsidP="00E11C01">
      <w:pPr>
        <w:widowControl w:val="0"/>
        <w:spacing w:after="0" w:line="320" w:lineRule="exact"/>
        <w:jc w:val="center"/>
        <w:rPr>
          <w:rFonts w:ascii="Times New Roman" w:hAnsi="Times New Roman" w:cs="Times New Roman"/>
          <w:b/>
          <w:sz w:val="32"/>
          <w:szCs w:val="32"/>
        </w:rPr>
      </w:pPr>
    </w:p>
    <w:p w:rsidR="00E11C01" w:rsidRDefault="00E11C01" w:rsidP="00E11C01">
      <w:pPr>
        <w:widowControl w:val="0"/>
        <w:spacing w:after="0" w:line="320" w:lineRule="exact"/>
        <w:jc w:val="center"/>
        <w:rPr>
          <w:rFonts w:ascii="Times New Roman" w:hAnsi="Times New Roman" w:cs="Times New Roman"/>
          <w:b/>
          <w:sz w:val="32"/>
          <w:szCs w:val="32"/>
        </w:rPr>
      </w:pPr>
    </w:p>
    <w:p w:rsidR="00E11C01" w:rsidRDefault="00E11C01" w:rsidP="00E11C01">
      <w:pPr>
        <w:widowControl w:val="0"/>
        <w:spacing w:after="0" w:line="320" w:lineRule="exact"/>
        <w:jc w:val="center"/>
        <w:rPr>
          <w:rFonts w:ascii="Times New Roman" w:hAnsi="Times New Roman" w:cs="Times New Roman"/>
          <w:b/>
          <w:sz w:val="32"/>
          <w:szCs w:val="32"/>
        </w:rPr>
      </w:pPr>
    </w:p>
    <w:p w:rsidR="001D3775" w:rsidRPr="0096784A" w:rsidRDefault="00325F99" w:rsidP="00E11C01">
      <w:pPr>
        <w:widowControl w:val="0"/>
        <w:spacing w:after="0" w:line="320" w:lineRule="exact"/>
        <w:jc w:val="center"/>
        <w:rPr>
          <w:rFonts w:ascii="Times New Roman" w:hAnsi="Times New Roman" w:cs="Times New Roman"/>
          <w:b/>
          <w:sz w:val="32"/>
          <w:szCs w:val="32"/>
        </w:rPr>
      </w:pPr>
      <w:r w:rsidRPr="0096784A">
        <w:rPr>
          <w:rFonts w:ascii="Times New Roman" w:hAnsi="Times New Roman" w:cs="Times New Roman"/>
          <w:b/>
          <w:sz w:val="32"/>
          <w:szCs w:val="32"/>
        </w:rPr>
        <w:t xml:space="preserve">Содержание </w:t>
      </w:r>
      <w:r w:rsidR="001D3775" w:rsidRPr="0096784A">
        <w:rPr>
          <w:rFonts w:ascii="Times New Roman" w:hAnsi="Times New Roman" w:cs="Times New Roman"/>
          <w:b/>
          <w:sz w:val="32"/>
          <w:szCs w:val="32"/>
        </w:rPr>
        <w:t>образовательной программы</w:t>
      </w:r>
    </w:p>
    <w:p w:rsidR="00C777E8" w:rsidRPr="0096784A" w:rsidRDefault="00C777E8" w:rsidP="00E11C01">
      <w:pPr>
        <w:widowControl w:val="0"/>
        <w:spacing w:after="0" w:line="320" w:lineRule="exact"/>
        <w:ind w:left="360"/>
        <w:jc w:val="both"/>
        <w:rPr>
          <w:rFonts w:ascii="Times New Roman" w:hAnsi="Times New Roman" w:cs="Times New Roman"/>
          <w:sz w:val="24"/>
          <w:szCs w:val="24"/>
        </w:rPr>
      </w:pPr>
    </w:p>
    <w:p w:rsidR="00AC752E" w:rsidRPr="0096784A" w:rsidRDefault="00AC752E" w:rsidP="00E11C01">
      <w:pPr>
        <w:widowControl w:val="0"/>
        <w:spacing w:after="0" w:line="320" w:lineRule="exact"/>
        <w:ind w:left="360"/>
        <w:jc w:val="both"/>
        <w:rPr>
          <w:rFonts w:ascii="Times New Roman" w:hAnsi="Times New Roman" w:cs="Times New Roman"/>
          <w:sz w:val="24"/>
          <w:szCs w:val="24"/>
        </w:rPr>
      </w:pPr>
    </w:p>
    <w:p w:rsidR="00C777E8" w:rsidRPr="0096784A" w:rsidRDefault="00C777E8" w:rsidP="00E11C01">
      <w:pPr>
        <w:widowControl w:val="0"/>
        <w:spacing w:after="0" w:line="320" w:lineRule="exact"/>
        <w:ind w:left="360"/>
        <w:jc w:val="both"/>
        <w:rPr>
          <w:rFonts w:ascii="Times New Roman" w:hAnsi="Times New Roman" w:cs="Times New Roman"/>
          <w:sz w:val="24"/>
          <w:szCs w:val="24"/>
        </w:rPr>
      </w:pPr>
    </w:p>
    <w:tbl>
      <w:tblPr>
        <w:tblStyle w:val="a6"/>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79"/>
        <w:gridCol w:w="815"/>
      </w:tblGrid>
      <w:tr w:rsidR="00C97A43" w:rsidRPr="0096784A" w:rsidTr="006E28A3">
        <w:trPr>
          <w:trHeight w:val="454"/>
        </w:trPr>
        <w:tc>
          <w:tcPr>
            <w:tcW w:w="8679" w:type="dxa"/>
            <w:vAlign w:val="bottom"/>
          </w:tcPr>
          <w:p w:rsidR="00C97A43" w:rsidRPr="0096784A" w:rsidRDefault="00C97A43" w:rsidP="00E11C01">
            <w:pPr>
              <w:widowControl w:val="0"/>
              <w:spacing w:line="320" w:lineRule="exact"/>
              <w:rPr>
                <w:rFonts w:ascii="Times New Roman" w:hAnsi="Times New Roman" w:cs="Times New Roman"/>
                <w:i/>
                <w:sz w:val="24"/>
                <w:szCs w:val="24"/>
              </w:rPr>
            </w:pPr>
            <w:r w:rsidRPr="0096784A">
              <w:rPr>
                <w:rFonts w:ascii="Times New Roman" w:hAnsi="Times New Roman" w:cs="Times New Roman"/>
                <w:i/>
                <w:sz w:val="24"/>
                <w:szCs w:val="24"/>
              </w:rPr>
              <w:t>Пояснительная записка</w:t>
            </w:r>
          </w:p>
        </w:tc>
        <w:tc>
          <w:tcPr>
            <w:tcW w:w="815" w:type="dxa"/>
            <w:vAlign w:val="bottom"/>
          </w:tcPr>
          <w:p w:rsidR="00C97A43" w:rsidRPr="0096784A" w:rsidRDefault="00C97A43" w:rsidP="00E11C01">
            <w:pPr>
              <w:widowControl w:val="0"/>
              <w:spacing w:line="320" w:lineRule="exact"/>
              <w:jc w:val="right"/>
              <w:rPr>
                <w:rFonts w:ascii="Times New Roman" w:hAnsi="Times New Roman" w:cs="Times New Roman"/>
                <w:sz w:val="24"/>
                <w:szCs w:val="24"/>
              </w:rPr>
            </w:pPr>
          </w:p>
        </w:tc>
      </w:tr>
      <w:tr w:rsidR="00C777E8" w:rsidRPr="0096784A" w:rsidTr="006E28A3">
        <w:trPr>
          <w:trHeight w:val="454"/>
        </w:trPr>
        <w:tc>
          <w:tcPr>
            <w:tcW w:w="8679" w:type="dxa"/>
            <w:vAlign w:val="bottom"/>
          </w:tcPr>
          <w:p w:rsidR="00C777E8" w:rsidRPr="0096784A" w:rsidRDefault="00C777E8" w:rsidP="00E11C01">
            <w:pPr>
              <w:widowControl w:val="0"/>
              <w:spacing w:line="320" w:lineRule="exact"/>
              <w:rPr>
                <w:rFonts w:ascii="Times New Roman" w:hAnsi="Times New Roman" w:cs="Times New Roman"/>
                <w:sz w:val="24"/>
                <w:szCs w:val="24"/>
              </w:rPr>
            </w:pPr>
            <w:r w:rsidRPr="0096784A">
              <w:rPr>
                <w:rFonts w:ascii="Times New Roman" w:hAnsi="Times New Roman" w:cs="Times New Roman"/>
                <w:sz w:val="24"/>
                <w:szCs w:val="24"/>
              </w:rPr>
              <w:t>1. Информационная справка</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C777E8" w:rsidRPr="0096784A" w:rsidTr="006E28A3">
        <w:trPr>
          <w:trHeight w:val="454"/>
        </w:trPr>
        <w:tc>
          <w:tcPr>
            <w:tcW w:w="8679" w:type="dxa"/>
            <w:vAlign w:val="bottom"/>
          </w:tcPr>
          <w:p w:rsidR="00C777E8" w:rsidRPr="0096784A" w:rsidRDefault="00C777E8" w:rsidP="00E11C01">
            <w:pPr>
              <w:widowControl w:val="0"/>
              <w:spacing w:line="320" w:lineRule="exact"/>
              <w:rPr>
                <w:rFonts w:ascii="Times New Roman" w:hAnsi="Times New Roman" w:cs="Times New Roman"/>
                <w:sz w:val="24"/>
                <w:szCs w:val="24"/>
              </w:rPr>
            </w:pPr>
            <w:r w:rsidRPr="0096784A">
              <w:rPr>
                <w:rFonts w:ascii="Times New Roman" w:hAnsi="Times New Roman" w:cs="Times New Roman"/>
                <w:sz w:val="24"/>
                <w:szCs w:val="24"/>
              </w:rPr>
              <w:t>2. Цель, задачи образовательной программы</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8E01EB" w:rsidRPr="0096784A" w:rsidTr="006E28A3">
        <w:trPr>
          <w:trHeight w:val="454"/>
        </w:trPr>
        <w:tc>
          <w:tcPr>
            <w:tcW w:w="8679" w:type="dxa"/>
            <w:vAlign w:val="bottom"/>
          </w:tcPr>
          <w:p w:rsidR="008E01EB"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3. </w:t>
            </w:r>
            <w:r w:rsidRPr="008E01EB">
              <w:rPr>
                <w:rFonts w:ascii="Times New Roman" w:hAnsi="Times New Roman" w:cs="Times New Roman"/>
                <w:sz w:val="24"/>
                <w:szCs w:val="24"/>
              </w:rPr>
              <w:t>Роль образовательного учреждения в культурно-образовательном пространстве муниципальной территории</w:t>
            </w:r>
          </w:p>
        </w:tc>
        <w:tc>
          <w:tcPr>
            <w:tcW w:w="815" w:type="dxa"/>
            <w:vAlign w:val="bottom"/>
          </w:tcPr>
          <w:p w:rsidR="008E01EB" w:rsidRPr="0096784A" w:rsidRDefault="008E01EB" w:rsidP="00E11C01">
            <w:pPr>
              <w:widowControl w:val="0"/>
              <w:spacing w:line="320" w:lineRule="exact"/>
              <w:jc w:val="right"/>
              <w:rPr>
                <w:rFonts w:ascii="Times New Roman" w:hAnsi="Times New Roman" w:cs="Times New Roman"/>
                <w:sz w:val="24"/>
                <w:szCs w:val="24"/>
              </w:rPr>
            </w:pPr>
          </w:p>
        </w:tc>
      </w:tr>
      <w:tr w:rsidR="00C777E8" w:rsidRPr="0096784A" w:rsidTr="006E28A3">
        <w:trPr>
          <w:trHeight w:val="454"/>
        </w:trPr>
        <w:tc>
          <w:tcPr>
            <w:tcW w:w="8679" w:type="dxa"/>
            <w:vAlign w:val="bottom"/>
          </w:tcPr>
          <w:p w:rsidR="00C777E8"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4</w:t>
            </w:r>
            <w:r w:rsidR="00C777E8" w:rsidRPr="0096784A">
              <w:rPr>
                <w:rFonts w:ascii="Times New Roman" w:hAnsi="Times New Roman" w:cs="Times New Roman"/>
                <w:sz w:val="24"/>
                <w:szCs w:val="24"/>
              </w:rPr>
              <w:t>. Характеристика контингента учащихся</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C777E8" w:rsidRPr="0096784A" w:rsidTr="008E1D47">
        <w:trPr>
          <w:trHeight w:val="415"/>
        </w:trPr>
        <w:tc>
          <w:tcPr>
            <w:tcW w:w="8679" w:type="dxa"/>
            <w:vAlign w:val="bottom"/>
          </w:tcPr>
          <w:p w:rsidR="00C777E8" w:rsidRPr="008E1D47" w:rsidRDefault="008E01EB" w:rsidP="00E11C01">
            <w:pPr>
              <w:widowControl w:val="0"/>
              <w:spacing w:line="320" w:lineRule="exact"/>
              <w:rPr>
                <w:rFonts w:ascii="Times New Roman" w:hAnsi="Times New Roman" w:cs="Times New Roman"/>
                <w:b/>
                <w:sz w:val="24"/>
                <w:szCs w:val="24"/>
              </w:rPr>
            </w:pPr>
            <w:r>
              <w:rPr>
                <w:rFonts w:ascii="Times New Roman" w:hAnsi="Times New Roman" w:cs="Times New Roman"/>
                <w:sz w:val="24"/>
                <w:szCs w:val="24"/>
              </w:rPr>
              <w:t>5</w:t>
            </w:r>
            <w:r w:rsidR="00231E8B" w:rsidRPr="00231E8B">
              <w:rPr>
                <w:rFonts w:ascii="Times New Roman" w:hAnsi="Times New Roman" w:cs="Times New Roman"/>
                <w:sz w:val="24"/>
                <w:szCs w:val="24"/>
              </w:rPr>
              <w:t xml:space="preserve">. </w:t>
            </w:r>
            <w:r w:rsidR="00635539" w:rsidRPr="00635539">
              <w:rPr>
                <w:rFonts w:ascii="Times New Roman" w:hAnsi="Times New Roman" w:cs="Times New Roman"/>
                <w:sz w:val="24"/>
                <w:szCs w:val="24"/>
              </w:rPr>
              <w:t>Содержание образовательной деятельности</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C777E8" w:rsidRPr="0096784A" w:rsidTr="006E28A3">
        <w:trPr>
          <w:trHeight w:val="454"/>
        </w:trPr>
        <w:tc>
          <w:tcPr>
            <w:tcW w:w="8679" w:type="dxa"/>
            <w:vAlign w:val="bottom"/>
          </w:tcPr>
          <w:p w:rsidR="00C777E8"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6</w:t>
            </w:r>
            <w:r w:rsidR="00231E8B">
              <w:rPr>
                <w:rFonts w:ascii="Times New Roman" w:hAnsi="Times New Roman" w:cs="Times New Roman"/>
                <w:sz w:val="24"/>
                <w:szCs w:val="24"/>
              </w:rPr>
              <w:t xml:space="preserve">. </w:t>
            </w:r>
            <w:r w:rsidR="00231E8B" w:rsidRPr="0096784A">
              <w:rPr>
                <w:rFonts w:ascii="Times New Roman" w:hAnsi="Times New Roman" w:cs="Times New Roman"/>
                <w:sz w:val="24"/>
                <w:szCs w:val="24"/>
              </w:rPr>
              <w:t>Учебны</w:t>
            </w:r>
            <w:r w:rsidR="00635539">
              <w:rPr>
                <w:rFonts w:ascii="Times New Roman" w:hAnsi="Times New Roman" w:cs="Times New Roman"/>
                <w:sz w:val="24"/>
                <w:szCs w:val="24"/>
              </w:rPr>
              <w:t>е</w:t>
            </w:r>
            <w:r w:rsidR="00231E8B" w:rsidRPr="0096784A">
              <w:rPr>
                <w:rFonts w:ascii="Times New Roman" w:hAnsi="Times New Roman" w:cs="Times New Roman"/>
                <w:sz w:val="24"/>
                <w:szCs w:val="24"/>
              </w:rPr>
              <w:t xml:space="preserve"> план</w:t>
            </w:r>
            <w:r w:rsidR="00635539">
              <w:rPr>
                <w:rFonts w:ascii="Times New Roman" w:hAnsi="Times New Roman" w:cs="Times New Roman"/>
                <w:sz w:val="24"/>
                <w:szCs w:val="24"/>
              </w:rPr>
              <w:t>ы</w:t>
            </w:r>
            <w:r w:rsidR="00231E8B" w:rsidRPr="0096784A">
              <w:rPr>
                <w:rFonts w:ascii="Times New Roman" w:hAnsi="Times New Roman" w:cs="Times New Roman"/>
                <w:sz w:val="24"/>
                <w:szCs w:val="24"/>
              </w:rPr>
              <w:t xml:space="preserve"> </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C777E8" w:rsidRPr="0096784A" w:rsidTr="006E28A3">
        <w:trPr>
          <w:trHeight w:val="454"/>
        </w:trPr>
        <w:tc>
          <w:tcPr>
            <w:tcW w:w="8679" w:type="dxa"/>
            <w:vAlign w:val="bottom"/>
          </w:tcPr>
          <w:p w:rsidR="00C777E8"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7</w:t>
            </w:r>
            <w:r w:rsidR="00635539">
              <w:rPr>
                <w:rFonts w:ascii="Times New Roman" w:hAnsi="Times New Roman" w:cs="Times New Roman"/>
                <w:sz w:val="24"/>
                <w:szCs w:val="24"/>
              </w:rPr>
              <w:t xml:space="preserve">. </w:t>
            </w:r>
            <w:r w:rsidR="008E1D47" w:rsidRPr="008E1D47">
              <w:rPr>
                <w:rFonts w:ascii="Times New Roman" w:hAnsi="Times New Roman" w:cs="Times New Roman"/>
                <w:sz w:val="24"/>
                <w:szCs w:val="24"/>
              </w:rPr>
              <w:t>Обеспечение реализации учебных планов.</w:t>
            </w:r>
          </w:p>
        </w:tc>
        <w:tc>
          <w:tcPr>
            <w:tcW w:w="815" w:type="dxa"/>
            <w:vAlign w:val="bottom"/>
          </w:tcPr>
          <w:p w:rsidR="00C777E8" w:rsidRPr="0096784A" w:rsidRDefault="00C777E8" w:rsidP="00E11C01">
            <w:pPr>
              <w:widowControl w:val="0"/>
              <w:spacing w:line="320" w:lineRule="exact"/>
              <w:jc w:val="right"/>
              <w:rPr>
                <w:rFonts w:ascii="Times New Roman" w:hAnsi="Times New Roman" w:cs="Times New Roman"/>
                <w:sz w:val="24"/>
                <w:szCs w:val="24"/>
              </w:rPr>
            </w:pPr>
          </w:p>
        </w:tc>
      </w:tr>
      <w:tr w:rsidR="00231E8B" w:rsidRPr="0096784A" w:rsidTr="006E28A3">
        <w:trPr>
          <w:trHeight w:val="454"/>
        </w:trPr>
        <w:tc>
          <w:tcPr>
            <w:tcW w:w="8679" w:type="dxa"/>
            <w:vAlign w:val="bottom"/>
          </w:tcPr>
          <w:p w:rsidR="00231E8B"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8</w:t>
            </w:r>
            <w:r w:rsidR="00DD5666" w:rsidRPr="00DD5666">
              <w:rPr>
                <w:rFonts w:ascii="Times New Roman" w:hAnsi="Times New Roman" w:cs="Times New Roman"/>
                <w:sz w:val="24"/>
                <w:szCs w:val="24"/>
              </w:rPr>
              <w:t xml:space="preserve">. </w:t>
            </w:r>
            <w:r w:rsidR="008E1D47" w:rsidRPr="00635539">
              <w:rPr>
                <w:rFonts w:ascii="Times New Roman" w:hAnsi="Times New Roman" w:cs="Times New Roman"/>
                <w:sz w:val="24"/>
                <w:szCs w:val="24"/>
              </w:rPr>
              <w:t xml:space="preserve">Дополнительные общеобразовательные программы </w:t>
            </w:r>
          </w:p>
        </w:tc>
        <w:tc>
          <w:tcPr>
            <w:tcW w:w="815" w:type="dxa"/>
            <w:vAlign w:val="bottom"/>
          </w:tcPr>
          <w:p w:rsidR="00231E8B" w:rsidRPr="0096784A" w:rsidRDefault="00231E8B" w:rsidP="00E11C01">
            <w:pPr>
              <w:widowControl w:val="0"/>
              <w:spacing w:line="320" w:lineRule="exact"/>
              <w:jc w:val="right"/>
              <w:rPr>
                <w:rFonts w:ascii="Times New Roman" w:hAnsi="Times New Roman" w:cs="Times New Roman"/>
                <w:sz w:val="24"/>
                <w:szCs w:val="24"/>
              </w:rPr>
            </w:pPr>
          </w:p>
        </w:tc>
      </w:tr>
      <w:tr w:rsidR="00231E8B" w:rsidRPr="0096784A" w:rsidTr="006E28A3">
        <w:trPr>
          <w:trHeight w:val="454"/>
        </w:trPr>
        <w:tc>
          <w:tcPr>
            <w:tcW w:w="8679" w:type="dxa"/>
            <w:vAlign w:val="bottom"/>
          </w:tcPr>
          <w:p w:rsidR="00231E8B"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9</w:t>
            </w:r>
            <w:r w:rsidR="008E1D47">
              <w:rPr>
                <w:rFonts w:ascii="Times New Roman" w:hAnsi="Times New Roman" w:cs="Times New Roman"/>
                <w:sz w:val="24"/>
                <w:szCs w:val="24"/>
              </w:rPr>
              <w:t xml:space="preserve">. </w:t>
            </w:r>
            <w:r w:rsidR="008E1D47" w:rsidRPr="00DD5666">
              <w:rPr>
                <w:rFonts w:ascii="Times New Roman" w:hAnsi="Times New Roman" w:cs="Times New Roman"/>
                <w:sz w:val="24"/>
                <w:szCs w:val="24"/>
              </w:rPr>
              <w:t>Организация образовательного процесса.</w:t>
            </w:r>
          </w:p>
        </w:tc>
        <w:tc>
          <w:tcPr>
            <w:tcW w:w="815" w:type="dxa"/>
            <w:vAlign w:val="bottom"/>
          </w:tcPr>
          <w:p w:rsidR="00231E8B" w:rsidRPr="0096784A" w:rsidRDefault="00231E8B" w:rsidP="00E11C01">
            <w:pPr>
              <w:widowControl w:val="0"/>
              <w:spacing w:line="320" w:lineRule="exact"/>
              <w:jc w:val="right"/>
              <w:rPr>
                <w:rFonts w:ascii="Times New Roman" w:hAnsi="Times New Roman" w:cs="Times New Roman"/>
                <w:sz w:val="24"/>
                <w:szCs w:val="24"/>
              </w:rPr>
            </w:pPr>
          </w:p>
        </w:tc>
      </w:tr>
      <w:tr w:rsidR="00231E8B" w:rsidRPr="0096784A" w:rsidTr="006E28A3">
        <w:trPr>
          <w:trHeight w:val="454"/>
        </w:trPr>
        <w:tc>
          <w:tcPr>
            <w:tcW w:w="8679" w:type="dxa"/>
            <w:vAlign w:val="bottom"/>
          </w:tcPr>
          <w:p w:rsidR="00231E8B"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10</w:t>
            </w:r>
            <w:r w:rsidR="00231E8B" w:rsidRPr="0096784A">
              <w:rPr>
                <w:rFonts w:ascii="Times New Roman" w:hAnsi="Times New Roman" w:cs="Times New Roman"/>
                <w:sz w:val="24"/>
                <w:szCs w:val="24"/>
              </w:rPr>
              <w:t xml:space="preserve">. </w:t>
            </w:r>
            <w:r w:rsidR="00FA3994" w:rsidRPr="00FA3994">
              <w:rPr>
                <w:rFonts w:ascii="Times New Roman" w:hAnsi="Times New Roman" w:cs="Times New Roman"/>
                <w:sz w:val="24"/>
                <w:szCs w:val="24"/>
              </w:rPr>
              <w:t>Мониторинг качества образовательного процесса, система аттестации и контроля качества обучения</w:t>
            </w:r>
          </w:p>
        </w:tc>
        <w:tc>
          <w:tcPr>
            <w:tcW w:w="815" w:type="dxa"/>
            <w:vAlign w:val="bottom"/>
          </w:tcPr>
          <w:p w:rsidR="00231E8B" w:rsidRPr="00FA3994" w:rsidRDefault="00231E8B" w:rsidP="00E11C01">
            <w:pPr>
              <w:widowControl w:val="0"/>
              <w:spacing w:line="320" w:lineRule="exact"/>
              <w:jc w:val="right"/>
              <w:rPr>
                <w:rFonts w:ascii="Times New Roman" w:hAnsi="Times New Roman" w:cs="Times New Roman"/>
                <w:sz w:val="24"/>
                <w:szCs w:val="24"/>
              </w:rPr>
            </w:pPr>
          </w:p>
        </w:tc>
      </w:tr>
      <w:tr w:rsidR="00231E8B" w:rsidRPr="0096784A" w:rsidTr="006E28A3">
        <w:trPr>
          <w:trHeight w:val="454"/>
        </w:trPr>
        <w:tc>
          <w:tcPr>
            <w:tcW w:w="8679" w:type="dxa"/>
            <w:vAlign w:val="bottom"/>
          </w:tcPr>
          <w:p w:rsidR="00231E8B" w:rsidRPr="0096784A" w:rsidRDefault="008E01EB"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11</w:t>
            </w:r>
            <w:r w:rsidR="00231E8B" w:rsidRPr="0096784A">
              <w:rPr>
                <w:rFonts w:ascii="Times New Roman" w:hAnsi="Times New Roman" w:cs="Times New Roman"/>
                <w:sz w:val="24"/>
                <w:szCs w:val="24"/>
              </w:rPr>
              <w:t xml:space="preserve">. </w:t>
            </w:r>
            <w:r w:rsidR="00FA3994" w:rsidRPr="0096784A">
              <w:rPr>
                <w:rFonts w:ascii="Times New Roman" w:hAnsi="Times New Roman" w:cs="Times New Roman"/>
                <w:sz w:val="24"/>
                <w:szCs w:val="24"/>
              </w:rPr>
              <w:t>Управление реализацией образовательной программы</w:t>
            </w:r>
          </w:p>
        </w:tc>
        <w:tc>
          <w:tcPr>
            <w:tcW w:w="815" w:type="dxa"/>
            <w:vAlign w:val="bottom"/>
          </w:tcPr>
          <w:p w:rsidR="00231E8B" w:rsidRPr="0096784A" w:rsidRDefault="00231E8B" w:rsidP="00E11C01">
            <w:pPr>
              <w:widowControl w:val="0"/>
              <w:spacing w:line="320" w:lineRule="exact"/>
              <w:jc w:val="right"/>
              <w:rPr>
                <w:rFonts w:ascii="Times New Roman" w:hAnsi="Times New Roman" w:cs="Times New Roman"/>
                <w:sz w:val="24"/>
                <w:szCs w:val="24"/>
              </w:rPr>
            </w:pPr>
          </w:p>
        </w:tc>
      </w:tr>
      <w:tr w:rsidR="00231E8B" w:rsidRPr="0096784A" w:rsidTr="006E28A3">
        <w:trPr>
          <w:trHeight w:val="454"/>
        </w:trPr>
        <w:tc>
          <w:tcPr>
            <w:tcW w:w="8679" w:type="dxa"/>
            <w:vAlign w:val="bottom"/>
          </w:tcPr>
          <w:p w:rsidR="00231E8B" w:rsidRPr="0096784A"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12. </w:t>
            </w:r>
            <w:r w:rsidRPr="008109D2">
              <w:rPr>
                <w:rFonts w:ascii="Times New Roman" w:hAnsi="Times New Roman" w:cs="Times New Roman"/>
                <w:sz w:val="24"/>
                <w:szCs w:val="24"/>
              </w:rPr>
              <w:t>Кадровое обеспечение выполнения программы</w:t>
            </w:r>
          </w:p>
        </w:tc>
        <w:tc>
          <w:tcPr>
            <w:tcW w:w="815" w:type="dxa"/>
            <w:vAlign w:val="bottom"/>
          </w:tcPr>
          <w:p w:rsidR="00231E8B" w:rsidRPr="0096784A" w:rsidRDefault="00231E8B" w:rsidP="00E11C01">
            <w:pPr>
              <w:widowControl w:val="0"/>
              <w:spacing w:line="320" w:lineRule="exact"/>
              <w:jc w:val="right"/>
              <w:rPr>
                <w:rFonts w:ascii="Times New Roman" w:hAnsi="Times New Roman" w:cs="Times New Roman"/>
                <w:sz w:val="24"/>
                <w:szCs w:val="24"/>
                <w:lang w:val="en-US"/>
              </w:rPr>
            </w:pPr>
          </w:p>
        </w:tc>
      </w:tr>
      <w:tr w:rsidR="0008642E" w:rsidRPr="0096784A" w:rsidTr="006E28A3">
        <w:trPr>
          <w:trHeight w:val="454"/>
        </w:trPr>
        <w:tc>
          <w:tcPr>
            <w:tcW w:w="8679" w:type="dxa"/>
            <w:vAlign w:val="bottom"/>
          </w:tcPr>
          <w:p w:rsidR="0008642E" w:rsidRPr="0096784A"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13. </w:t>
            </w:r>
            <w:r w:rsidR="0008642E" w:rsidRPr="008109D2">
              <w:rPr>
                <w:rFonts w:ascii="Times New Roman" w:hAnsi="Times New Roman" w:cs="Times New Roman"/>
                <w:sz w:val="24"/>
                <w:szCs w:val="24"/>
              </w:rPr>
              <w:t>Материально-техническое обеспечение</w:t>
            </w:r>
          </w:p>
        </w:tc>
        <w:tc>
          <w:tcPr>
            <w:tcW w:w="815" w:type="dxa"/>
            <w:vAlign w:val="bottom"/>
          </w:tcPr>
          <w:p w:rsidR="0008642E" w:rsidRPr="0096784A" w:rsidRDefault="0008642E" w:rsidP="00E11C01">
            <w:pPr>
              <w:widowControl w:val="0"/>
              <w:spacing w:line="320" w:lineRule="exact"/>
              <w:jc w:val="right"/>
              <w:rPr>
                <w:rFonts w:ascii="Times New Roman" w:hAnsi="Times New Roman" w:cs="Times New Roman"/>
                <w:sz w:val="24"/>
                <w:szCs w:val="24"/>
                <w:lang w:val="en-US"/>
              </w:rPr>
            </w:pPr>
          </w:p>
        </w:tc>
      </w:tr>
      <w:tr w:rsidR="0008642E" w:rsidRPr="0096784A" w:rsidTr="006E28A3">
        <w:trPr>
          <w:trHeight w:val="454"/>
        </w:trPr>
        <w:tc>
          <w:tcPr>
            <w:tcW w:w="8679" w:type="dxa"/>
            <w:vAlign w:val="bottom"/>
          </w:tcPr>
          <w:p w:rsidR="0008642E" w:rsidRPr="0096784A"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14. </w:t>
            </w:r>
            <w:r w:rsidR="0008642E" w:rsidRPr="008109D2">
              <w:rPr>
                <w:rFonts w:ascii="Times New Roman" w:hAnsi="Times New Roman" w:cs="Times New Roman"/>
                <w:sz w:val="24"/>
                <w:szCs w:val="24"/>
              </w:rPr>
              <w:t>Информационное обеспечение реализации образовательной программы</w:t>
            </w:r>
          </w:p>
        </w:tc>
        <w:tc>
          <w:tcPr>
            <w:tcW w:w="815" w:type="dxa"/>
            <w:vAlign w:val="bottom"/>
          </w:tcPr>
          <w:p w:rsidR="0008642E" w:rsidRPr="0008642E" w:rsidRDefault="0008642E" w:rsidP="00E11C01">
            <w:pPr>
              <w:widowControl w:val="0"/>
              <w:spacing w:line="320" w:lineRule="exact"/>
              <w:jc w:val="right"/>
              <w:rPr>
                <w:rFonts w:ascii="Times New Roman" w:hAnsi="Times New Roman" w:cs="Times New Roman"/>
                <w:sz w:val="24"/>
                <w:szCs w:val="24"/>
              </w:rPr>
            </w:pPr>
          </w:p>
        </w:tc>
      </w:tr>
      <w:tr w:rsidR="0008642E" w:rsidRPr="0096784A" w:rsidTr="006E28A3">
        <w:trPr>
          <w:trHeight w:val="454"/>
        </w:trPr>
        <w:tc>
          <w:tcPr>
            <w:tcW w:w="8679" w:type="dxa"/>
            <w:vAlign w:val="bottom"/>
          </w:tcPr>
          <w:p w:rsidR="0008642E" w:rsidRPr="0096784A"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15. </w:t>
            </w:r>
            <w:r w:rsidR="0008642E">
              <w:rPr>
                <w:rFonts w:ascii="Times New Roman" w:hAnsi="Times New Roman" w:cs="Times New Roman"/>
                <w:sz w:val="24"/>
                <w:szCs w:val="24"/>
              </w:rPr>
              <w:t>Работа с родителями</w:t>
            </w:r>
          </w:p>
        </w:tc>
        <w:tc>
          <w:tcPr>
            <w:tcW w:w="815" w:type="dxa"/>
            <w:vAlign w:val="bottom"/>
          </w:tcPr>
          <w:p w:rsidR="0008642E" w:rsidRPr="0008642E" w:rsidRDefault="0008642E" w:rsidP="00E11C01">
            <w:pPr>
              <w:widowControl w:val="0"/>
              <w:spacing w:line="320" w:lineRule="exact"/>
              <w:jc w:val="right"/>
              <w:rPr>
                <w:rFonts w:ascii="Times New Roman" w:hAnsi="Times New Roman" w:cs="Times New Roman"/>
                <w:sz w:val="24"/>
                <w:szCs w:val="24"/>
              </w:rPr>
            </w:pPr>
          </w:p>
        </w:tc>
      </w:tr>
      <w:tr w:rsidR="0008642E" w:rsidRPr="0096784A" w:rsidTr="006E28A3">
        <w:trPr>
          <w:trHeight w:val="454"/>
        </w:trPr>
        <w:tc>
          <w:tcPr>
            <w:tcW w:w="8679" w:type="dxa"/>
            <w:vAlign w:val="bottom"/>
          </w:tcPr>
          <w:p w:rsidR="0008642E" w:rsidRPr="0096784A"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16. </w:t>
            </w:r>
            <w:r w:rsidR="0008642E" w:rsidRPr="008109D2">
              <w:rPr>
                <w:rFonts w:ascii="Times New Roman" w:hAnsi="Times New Roman" w:cs="Times New Roman"/>
                <w:sz w:val="24"/>
                <w:szCs w:val="24"/>
              </w:rPr>
              <w:t xml:space="preserve">Программа творческой, методической и культурно-просветительской деятельности </w:t>
            </w:r>
          </w:p>
        </w:tc>
        <w:tc>
          <w:tcPr>
            <w:tcW w:w="815" w:type="dxa"/>
            <w:vAlign w:val="bottom"/>
          </w:tcPr>
          <w:p w:rsidR="0008642E" w:rsidRPr="008109D2" w:rsidRDefault="0008642E" w:rsidP="00E11C01">
            <w:pPr>
              <w:widowControl w:val="0"/>
              <w:spacing w:line="320" w:lineRule="exact"/>
              <w:jc w:val="right"/>
              <w:rPr>
                <w:rFonts w:ascii="Times New Roman" w:hAnsi="Times New Roman" w:cs="Times New Roman"/>
                <w:sz w:val="24"/>
                <w:szCs w:val="24"/>
              </w:rPr>
            </w:pPr>
          </w:p>
        </w:tc>
      </w:tr>
      <w:tr w:rsidR="0008642E" w:rsidRPr="0096784A" w:rsidTr="006E28A3">
        <w:trPr>
          <w:trHeight w:val="454"/>
        </w:trPr>
        <w:tc>
          <w:tcPr>
            <w:tcW w:w="8679" w:type="dxa"/>
            <w:vAlign w:val="bottom"/>
          </w:tcPr>
          <w:p w:rsidR="0008642E" w:rsidRPr="008109D2"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 xml:space="preserve">17. </w:t>
            </w:r>
            <w:r w:rsidR="0008642E" w:rsidRPr="00674459">
              <w:rPr>
                <w:rFonts w:ascii="Times New Roman" w:hAnsi="Times New Roman" w:cs="Times New Roman"/>
                <w:sz w:val="24"/>
                <w:szCs w:val="24"/>
              </w:rPr>
              <w:t xml:space="preserve">Группы локальных актов по направлениям деятельности </w:t>
            </w:r>
          </w:p>
        </w:tc>
        <w:tc>
          <w:tcPr>
            <w:tcW w:w="815" w:type="dxa"/>
            <w:vAlign w:val="bottom"/>
          </w:tcPr>
          <w:p w:rsidR="0008642E" w:rsidRPr="008109D2" w:rsidRDefault="0008642E" w:rsidP="00E11C01">
            <w:pPr>
              <w:widowControl w:val="0"/>
              <w:spacing w:line="320" w:lineRule="exact"/>
              <w:jc w:val="right"/>
              <w:rPr>
                <w:rFonts w:ascii="Times New Roman" w:hAnsi="Times New Roman" w:cs="Times New Roman"/>
                <w:sz w:val="24"/>
                <w:szCs w:val="24"/>
              </w:rPr>
            </w:pPr>
          </w:p>
        </w:tc>
      </w:tr>
      <w:tr w:rsidR="0008642E" w:rsidRPr="0096784A" w:rsidTr="006E28A3">
        <w:trPr>
          <w:trHeight w:val="454"/>
        </w:trPr>
        <w:tc>
          <w:tcPr>
            <w:tcW w:w="8679" w:type="dxa"/>
            <w:vAlign w:val="bottom"/>
          </w:tcPr>
          <w:p w:rsidR="0008642E" w:rsidRPr="008109D2"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18. П</w:t>
            </w:r>
            <w:r w:rsidR="0008642E" w:rsidRPr="00674459">
              <w:rPr>
                <w:rFonts w:ascii="Times New Roman" w:hAnsi="Times New Roman" w:cs="Times New Roman"/>
                <w:sz w:val="24"/>
                <w:szCs w:val="24"/>
              </w:rPr>
              <w:t>роведения аттестации преподавателей</w:t>
            </w:r>
          </w:p>
        </w:tc>
        <w:tc>
          <w:tcPr>
            <w:tcW w:w="815" w:type="dxa"/>
            <w:vAlign w:val="bottom"/>
          </w:tcPr>
          <w:p w:rsidR="0008642E" w:rsidRPr="008109D2" w:rsidRDefault="0008642E" w:rsidP="00E11C01">
            <w:pPr>
              <w:widowControl w:val="0"/>
              <w:spacing w:line="320" w:lineRule="exact"/>
              <w:jc w:val="right"/>
              <w:rPr>
                <w:rFonts w:ascii="Times New Roman" w:hAnsi="Times New Roman" w:cs="Times New Roman"/>
                <w:sz w:val="24"/>
                <w:szCs w:val="24"/>
              </w:rPr>
            </w:pPr>
          </w:p>
        </w:tc>
      </w:tr>
      <w:tr w:rsidR="0008642E" w:rsidRPr="0096784A" w:rsidTr="006E28A3">
        <w:trPr>
          <w:trHeight w:val="454"/>
        </w:trPr>
        <w:tc>
          <w:tcPr>
            <w:tcW w:w="8679" w:type="dxa"/>
            <w:vAlign w:val="bottom"/>
          </w:tcPr>
          <w:p w:rsidR="0008642E" w:rsidRPr="008109D2"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19. П</w:t>
            </w:r>
            <w:r w:rsidR="0008642E" w:rsidRPr="00674459">
              <w:rPr>
                <w:rFonts w:ascii="Times New Roman" w:hAnsi="Times New Roman" w:cs="Times New Roman"/>
                <w:sz w:val="24"/>
                <w:szCs w:val="24"/>
              </w:rPr>
              <w:t>овышения квалификации преподавателей</w:t>
            </w:r>
          </w:p>
        </w:tc>
        <w:tc>
          <w:tcPr>
            <w:tcW w:w="815" w:type="dxa"/>
            <w:vAlign w:val="bottom"/>
          </w:tcPr>
          <w:p w:rsidR="0008642E" w:rsidRPr="008109D2" w:rsidRDefault="0008642E" w:rsidP="00E11C01">
            <w:pPr>
              <w:widowControl w:val="0"/>
              <w:spacing w:line="320" w:lineRule="exact"/>
              <w:jc w:val="right"/>
              <w:rPr>
                <w:rFonts w:ascii="Times New Roman" w:hAnsi="Times New Roman" w:cs="Times New Roman"/>
                <w:sz w:val="24"/>
                <w:szCs w:val="24"/>
              </w:rPr>
            </w:pPr>
          </w:p>
        </w:tc>
      </w:tr>
      <w:tr w:rsidR="00E354AD" w:rsidRPr="0096784A" w:rsidTr="006E28A3">
        <w:trPr>
          <w:trHeight w:val="454"/>
        </w:trPr>
        <w:tc>
          <w:tcPr>
            <w:tcW w:w="8679" w:type="dxa"/>
            <w:vAlign w:val="bottom"/>
          </w:tcPr>
          <w:p w:rsidR="00E354AD" w:rsidRDefault="00E354AD" w:rsidP="00E11C01">
            <w:pPr>
              <w:widowControl w:val="0"/>
              <w:spacing w:line="320" w:lineRule="exact"/>
              <w:rPr>
                <w:rFonts w:ascii="Times New Roman" w:hAnsi="Times New Roman" w:cs="Times New Roman"/>
                <w:sz w:val="24"/>
                <w:szCs w:val="24"/>
              </w:rPr>
            </w:pPr>
            <w:r>
              <w:rPr>
                <w:rFonts w:ascii="Times New Roman" w:hAnsi="Times New Roman" w:cs="Times New Roman"/>
                <w:sz w:val="24"/>
                <w:szCs w:val="24"/>
              </w:rPr>
              <w:t>20. Концепция</w:t>
            </w:r>
          </w:p>
        </w:tc>
        <w:tc>
          <w:tcPr>
            <w:tcW w:w="815" w:type="dxa"/>
            <w:vAlign w:val="bottom"/>
          </w:tcPr>
          <w:p w:rsidR="00E354AD" w:rsidRPr="008109D2" w:rsidRDefault="00E354AD" w:rsidP="00E11C01">
            <w:pPr>
              <w:widowControl w:val="0"/>
              <w:spacing w:line="320" w:lineRule="exact"/>
              <w:jc w:val="right"/>
              <w:rPr>
                <w:rFonts w:ascii="Times New Roman" w:hAnsi="Times New Roman" w:cs="Times New Roman"/>
                <w:sz w:val="24"/>
                <w:szCs w:val="24"/>
              </w:rPr>
            </w:pPr>
          </w:p>
        </w:tc>
      </w:tr>
    </w:tbl>
    <w:p w:rsidR="00C777E8" w:rsidRPr="0096784A" w:rsidRDefault="00C777E8" w:rsidP="00E11C01">
      <w:pPr>
        <w:widowControl w:val="0"/>
        <w:spacing w:after="0"/>
        <w:rPr>
          <w:rFonts w:ascii="Times New Roman" w:hAnsi="Times New Roman" w:cs="Times New Roman"/>
          <w:sz w:val="24"/>
          <w:szCs w:val="24"/>
        </w:rPr>
      </w:pPr>
      <w:r w:rsidRPr="0096784A">
        <w:rPr>
          <w:rFonts w:ascii="Times New Roman" w:hAnsi="Times New Roman" w:cs="Times New Roman"/>
          <w:sz w:val="24"/>
          <w:szCs w:val="24"/>
        </w:rPr>
        <w:br w:type="page"/>
      </w:r>
    </w:p>
    <w:p w:rsidR="00E11C01" w:rsidRDefault="00E11C01" w:rsidP="00E11C01">
      <w:pPr>
        <w:widowControl w:val="0"/>
        <w:spacing w:after="0" w:line="320" w:lineRule="exact"/>
        <w:jc w:val="center"/>
        <w:rPr>
          <w:rFonts w:ascii="Times New Roman" w:hAnsi="Times New Roman" w:cs="Times New Roman"/>
          <w:b/>
          <w:i/>
          <w:sz w:val="32"/>
          <w:szCs w:val="32"/>
        </w:rPr>
      </w:pPr>
    </w:p>
    <w:p w:rsidR="006E28A3" w:rsidRPr="00E11C01" w:rsidRDefault="00E11C01" w:rsidP="00E11C01">
      <w:pPr>
        <w:widowControl w:val="0"/>
        <w:spacing w:after="0" w:line="320" w:lineRule="exact"/>
        <w:jc w:val="center"/>
        <w:rPr>
          <w:rFonts w:ascii="Times New Roman" w:hAnsi="Times New Roman" w:cs="Times New Roman"/>
          <w:b/>
          <w:i/>
          <w:sz w:val="32"/>
          <w:szCs w:val="32"/>
        </w:rPr>
      </w:pPr>
      <w:r>
        <w:rPr>
          <w:rFonts w:ascii="Times New Roman" w:hAnsi="Times New Roman" w:cs="Times New Roman"/>
          <w:b/>
          <w:i/>
          <w:sz w:val="32"/>
          <w:szCs w:val="32"/>
        </w:rPr>
        <w:t>Пояснительная записка</w:t>
      </w:r>
    </w:p>
    <w:p w:rsidR="00963D06" w:rsidRDefault="00880F9F" w:rsidP="00E11C01">
      <w:pPr>
        <w:widowControl w:val="0"/>
        <w:spacing w:after="0" w:line="320" w:lineRule="exact"/>
        <w:ind w:firstLine="707"/>
        <w:jc w:val="both"/>
        <w:rPr>
          <w:rFonts w:ascii="Times New Roman" w:hAnsi="Times New Roman" w:cs="Times New Roman"/>
          <w:sz w:val="24"/>
          <w:szCs w:val="24"/>
        </w:rPr>
      </w:pPr>
      <w:r w:rsidRPr="0096784A">
        <w:rPr>
          <w:rFonts w:ascii="Times New Roman" w:hAnsi="Times New Roman" w:cs="Times New Roman"/>
          <w:sz w:val="24"/>
          <w:szCs w:val="24"/>
        </w:rPr>
        <w:t xml:space="preserve">Образовательная программа является нормативно-управленческим документом, характеризующим специфику </w:t>
      </w:r>
      <w:r w:rsidR="005A6727" w:rsidRPr="0096784A">
        <w:rPr>
          <w:rFonts w:ascii="Times New Roman" w:hAnsi="Times New Roman" w:cs="Times New Roman"/>
          <w:sz w:val="24"/>
          <w:szCs w:val="24"/>
        </w:rPr>
        <w:t>Муниципального бюджетного учреждения дополнительного образования городского округа Балашиха «Детская школа искусств №4»</w:t>
      </w:r>
      <w:r w:rsidRPr="0096784A">
        <w:rPr>
          <w:rFonts w:ascii="Times New Roman" w:hAnsi="Times New Roman" w:cs="Times New Roman"/>
          <w:sz w:val="24"/>
          <w:szCs w:val="24"/>
        </w:rPr>
        <w:t>, определяющим общие подходы, принципы, цель, содержание и организ</w:t>
      </w:r>
      <w:r w:rsidR="006E28A3" w:rsidRPr="0096784A">
        <w:rPr>
          <w:rFonts w:ascii="Times New Roman" w:hAnsi="Times New Roman" w:cs="Times New Roman"/>
          <w:sz w:val="24"/>
          <w:szCs w:val="24"/>
        </w:rPr>
        <w:t>ацию образовательного процесса.</w:t>
      </w:r>
    </w:p>
    <w:p w:rsidR="00926CBF" w:rsidRPr="00926CBF"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 xml:space="preserve">Образовательная программа ДШИ принята на </w:t>
      </w:r>
      <w:r w:rsidR="00680FA7">
        <w:rPr>
          <w:rFonts w:ascii="Times New Roman" w:hAnsi="Times New Roman" w:cs="Times New Roman"/>
          <w:sz w:val="24"/>
          <w:szCs w:val="24"/>
        </w:rPr>
        <w:t>20</w:t>
      </w:r>
      <w:r w:rsidR="00655087">
        <w:rPr>
          <w:rFonts w:ascii="Times New Roman" w:hAnsi="Times New Roman" w:cs="Times New Roman"/>
          <w:sz w:val="24"/>
          <w:szCs w:val="24"/>
        </w:rPr>
        <w:t>20</w:t>
      </w:r>
      <w:r w:rsidR="00680FA7">
        <w:rPr>
          <w:rFonts w:ascii="Times New Roman" w:hAnsi="Times New Roman" w:cs="Times New Roman"/>
          <w:sz w:val="24"/>
          <w:szCs w:val="24"/>
        </w:rPr>
        <w:t>-20</w:t>
      </w:r>
      <w:r w:rsidR="00655087">
        <w:rPr>
          <w:rFonts w:ascii="Times New Roman" w:hAnsi="Times New Roman" w:cs="Times New Roman"/>
          <w:sz w:val="24"/>
          <w:szCs w:val="24"/>
        </w:rPr>
        <w:t>21</w:t>
      </w:r>
      <w:r w:rsidR="00680FA7">
        <w:rPr>
          <w:rFonts w:ascii="Times New Roman" w:hAnsi="Times New Roman" w:cs="Times New Roman"/>
          <w:sz w:val="24"/>
          <w:szCs w:val="24"/>
        </w:rPr>
        <w:t xml:space="preserve"> учебный год</w:t>
      </w:r>
      <w:r w:rsidRPr="00926CBF">
        <w:rPr>
          <w:rFonts w:ascii="Times New Roman" w:hAnsi="Times New Roman" w:cs="Times New Roman"/>
          <w:sz w:val="24"/>
          <w:szCs w:val="24"/>
        </w:rPr>
        <w:t>. В Образовательной программе освещены цели и задачи деятельности ДШИ, дано аналитическое обоснование Образовательной программы, выделены приоритетные направления деятельности, рассматривается структура ДШИ, реализуемые образовательные программы, учебные планы. Рассмотрена организация образовательного процесса, аттестация учащихся, управление реализацией Образовательной программы.</w:t>
      </w:r>
    </w:p>
    <w:p w:rsidR="00926CBF" w:rsidRPr="00926CBF"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Важнейшим условием функционирования детских школ искусств является общедоступность и массовый характер образования детей. Задача детской школы искусств - не только традиционно выполнять функции широкого художественно- эстетического просвещения и воспитания, но и обеспечивать возможность раннего выявления таланта и создавать условия для его органичного профессионального становления. Именно детская школа иску</w:t>
      </w:r>
      <w:proofErr w:type="gramStart"/>
      <w:r w:rsidRPr="00926CBF">
        <w:rPr>
          <w:rFonts w:ascii="Times New Roman" w:hAnsi="Times New Roman" w:cs="Times New Roman"/>
          <w:sz w:val="24"/>
          <w:szCs w:val="24"/>
        </w:rPr>
        <w:t>сств пр</w:t>
      </w:r>
      <w:proofErr w:type="gramEnd"/>
      <w:r w:rsidRPr="00926CBF">
        <w:rPr>
          <w:rFonts w:ascii="Times New Roman" w:hAnsi="Times New Roman" w:cs="Times New Roman"/>
          <w:sz w:val="24"/>
          <w:szCs w:val="24"/>
        </w:rPr>
        <w:t>едоставляет благоприятные условия для разностороннего художественного развития ребёнка, оказывает помощь в реализации его потенциальных возможностей и потребностей, развивает его творческую и познавательную активность.</w:t>
      </w:r>
    </w:p>
    <w:p w:rsidR="00926CBF" w:rsidRPr="00926CBF"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Федеральным законом № 145-ФЗ предусмотрена реализация в детских школах искусств дополнительных предпрофессиональных общеобразовательных программ в области искусств. Основная цель данных программ – приобщение детей к искусству, развитие их творческих способностей и приобретение ими начальных профессиональных навыков. Основными задачами дополнительных предпрофессиональных общеобразовательных программ в области искусств являются формирование 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926CBF" w:rsidRPr="00926CBF"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Основное содержание образовательного процесса в Муниципальном образовательном учреждении дополнительного образования г.о. Балашиха «ДШИ №4» определяется с учетом:</w:t>
      </w:r>
    </w:p>
    <w:p w:rsidR="00926CBF" w:rsidRPr="00926CBF"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 xml:space="preserve"> - обеспечения преемственности образовательных программ в области искусств (предпрофессиональных, образовательных программ среднего профессионального и высшего образования в области искусств);</w:t>
      </w:r>
    </w:p>
    <w:p w:rsidR="00926CBF" w:rsidRPr="0096784A" w:rsidRDefault="00926CBF" w:rsidP="00E11C01">
      <w:pPr>
        <w:widowControl w:val="0"/>
        <w:spacing w:after="0" w:line="320" w:lineRule="exact"/>
        <w:ind w:firstLine="707"/>
        <w:jc w:val="both"/>
        <w:rPr>
          <w:rFonts w:ascii="Times New Roman" w:hAnsi="Times New Roman" w:cs="Times New Roman"/>
          <w:sz w:val="24"/>
          <w:szCs w:val="24"/>
        </w:rPr>
      </w:pPr>
      <w:r w:rsidRPr="00926CBF">
        <w:rPr>
          <w:rFonts w:ascii="Times New Roman" w:hAnsi="Times New Roman" w:cs="Times New Roman"/>
          <w:sz w:val="24"/>
          <w:szCs w:val="24"/>
        </w:rPr>
        <w:t xml:space="preserve"> - сохранение единства образовательного пространства Российской Федерации в сфере культуры и искусства.</w:t>
      </w:r>
    </w:p>
    <w:p w:rsidR="00963D06" w:rsidRPr="0096784A" w:rsidRDefault="003242D8" w:rsidP="00E11C01">
      <w:pPr>
        <w:widowControl w:val="0"/>
        <w:spacing w:after="0" w:line="320" w:lineRule="exact"/>
        <w:ind w:firstLine="707"/>
        <w:jc w:val="both"/>
        <w:rPr>
          <w:rFonts w:ascii="Times New Roman" w:hAnsi="Times New Roman" w:cs="Times New Roman"/>
          <w:sz w:val="24"/>
          <w:szCs w:val="24"/>
        </w:rPr>
      </w:pPr>
      <w:r w:rsidRPr="0096784A">
        <w:rPr>
          <w:rFonts w:ascii="Times New Roman" w:hAnsi="Times New Roman" w:cs="Times New Roman"/>
          <w:sz w:val="24"/>
          <w:szCs w:val="24"/>
        </w:rPr>
        <w:t>Нормативно-</w:t>
      </w:r>
      <w:r w:rsidR="00552867" w:rsidRPr="0096784A">
        <w:rPr>
          <w:rFonts w:ascii="Times New Roman" w:hAnsi="Times New Roman" w:cs="Times New Roman"/>
          <w:sz w:val="24"/>
          <w:szCs w:val="24"/>
        </w:rPr>
        <w:t>п</w:t>
      </w:r>
      <w:r w:rsidRPr="0096784A">
        <w:rPr>
          <w:rFonts w:ascii="Times New Roman" w:hAnsi="Times New Roman" w:cs="Times New Roman"/>
          <w:sz w:val="24"/>
          <w:szCs w:val="24"/>
        </w:rPr>
        <w:t>равовой базой</w:t>
      </w:r>
      <w:r w:rsidR="00880F9F" w:rsidRPr="0096784A">
        <w:rPr>
          <w:rFonts w:ascii="Times New Roman" w:hAnsi="Times New Roman" w:cs="Times New Roman"/>
          <w:sz w:val="24"/>
          <w:szCs w:val="24"/>
        </w:rPr>
        <w:t xml:space="preserve"> О</w:t>
      </w:r>
      <w:r w:rsidR="00552867" w:rsidRPr="0096784A">
        <w:rPr>
          <w:rFonts w:ascii="Times New Roman" w:hAnsi="Times New Roman" w:cs="Times New Roman"/>
          <w:sz w:val="24"/>
          <w:szCs w:val="24"/>
        </w:rPr>
        <w:t>бразовательной программы являются:</w:t>
      </w:r>
    </w:p>
    <w:p w:rsidR="00FD4A49" w:rsidRPr="0096784A" w:rsidRDefault="00FD4A49" w:rsidP="00E11C01">
      <w:pPr>
        <w:pStyle w:val="11"/>
        <w:widowControl w:val="0"/>
        <w:numPr>
          <w:ilvl w:val="0"/>
          <w:numId w:val="1"/>
        </w:numPr>
        <w:tabs>
          <w:tab w:val="left" w:pos="993"/>
        </w:tabs>
        <w:spacing w:after="0" w:line="320" w:lineRule="exact"/>
        <w:ind w:left="0" w:firstLine="707"/>
        <w:jc w:val="both"/>
        <w:rPr>
          <w:rFonts w:ascii="Times New Roman" w:hAnsi="Times New Roman"/>
          <w:sz w:val="24"/>
          <w:szCs w:val="24"/>
        </w:rPr>
      </w:pPr>
      <w:r w:rsidRPr="0096784A">
        <w:rPr>
          <w:rFonts w:ascii="Times New Roman" w:hAnsi="Times New Roman"/>
          <w:bCs/>
          <w:sz w:val="24"/>
          <w:szCs w:val="24"/>
        </w:rPr>
        <w:t>Закон «Об образовании в Российской Федерации» от 29.12.2012 N</w:t>
      </w:r>
      <w:r w:rsidR="00C97A43" w:rsidRPr="0096784A">
        <w:rPr>
          <w:rFonts w:ascii="Times New Roman" w:hAnsi="Times New Roman"/>
          <w:bCs/>
          <w:sz w:val="24"/>
          <w:szCs w:val="24"/>
        </w:rPr>
        <w:t> </w:t>
      </w:r>
      <w:r w:rsidRPr="0096784A">
        <w:rPr>
          <w:rFonts w:ascii="Times New Roman" w:hAnsi="Times New Roman"/>
          <w:bCs/>
          <w:sz w:val="24"/>
          <w:szCs w:val="24"/>
        </w:rPr>
        <w:t>273-ФЗ.</w:t>
      </w:r>
    </w:p>
    <w:p w:rsidR="00FD4A49" w:rsidRPr="0096784A" w:rsidRDefault="00FD4A49" w:rsidP="00E11C01">
      <w:pPr>
        <w:pStyle w:val="11"/>
        <w:widowControl w:val="0"/>
        <w:numPr>
          <w:ilvl w:val="0"/>
          <w:numId w:val="1"/>
        </w:numPr>
        <w:tabs>
          <w:tab w:val="left" w:pos="993"/>
        </w:tabs>
        <w:spacing w:after="0" w:line="320" w:lineRule="exact"/>
        <w:ind w:left="0" w:firstLine="707"/>
        <w:jc w:val="both"/>
        <w:rPr>
          <w:rFonts w:ascii="Times New Roman" w:hAnsi="Times New Roman"/>
          <w:sz w:val="24"/>
          <w:szCs w:val="24"/>
        </w:rPr>
      </w:pPr>
      <w:r w:rsidRPr="0096784A">
        <w:rPr>
          <w:rFonts w:ascii="Times New Roman" w:hAnsi="Times New Roman"/>
          <w:sz w:val="24"/>
          <w:szCs w:val="24"/>
        </w:rPr>
        <w:t>Концепция общенациональной системы выявления и развития молодых талантов (утверждена Президентом РФ 03.04.2012).</w:t>
      </w:r>
    </w:p>
    <w:p w:rsidR="00FD4A49" w:rsidRPr="0096784A" w:rsidRDefault="00FD4A49" w:rsidP="00E11C01">
      <w:pPr>
        <w:pStyle w:val="11"/>
        <w:widowControl w:val="0"/>
        <w:numPr>
          <w:ilvl w:val="0"/>
          <w:numId w:val="1"/>
        </w:numPr>
        <w:tabs>
          <w:tab w:val="left" w:pos="993"/>
        </w:tabs>
        <w:spacing w:after="0" w:line="320" w:lineRule="exact"/>
        <w:ind w:left="0" w:firstLine="707"/>
        <w:jc w:val="both"/>
        <w:rPr>
          <w:rFonts w:ascii="Times New Roman" w:hAnsi="Times New Roman"/>
          <w:sz w:val="24"/>
          <w:szCs w:val="24"/>
        </w:rPr>
      </w:pPr>
      <w:r w:rsidRPr="0096784A">
        <w:rPr>
          <w:rFonts w:ascii="Times New Roman" w:hAnsi="Times New Roman"/>
          <w:sz w:val="24"/>
          <w:szCs w:val="24"/>
        </w:rPr>
        <w:t>Указ Президента РФ от 01.06.2012 № 761 «О</w:t>
      </w:r>
      <w:r w:rsidRPr="0096784A">
        <w:rPr>
          <w:rFonts w:ascii="Times New Roman" w:hAnsi="Times New Roman"/>
          <w:sz w:val="24"/>
          <w:szCs w:val="24"/>
          <w:lang w:val="en-US"/>
        </w:rPr>
        <w:t> </w:t>
      </w:r>
      <w:r w:rsidRPr="0096784A">
        <w:rPr>
          <w:rFonts w:ascii="Times New Roman" w:hAnsi="Times New Roman"/>
          <w:sz w:val="24"/>
          <w:szCs w:val="24"/>
        </w:rPr>
        <w:t>Национальной стратегии действий в</w:t>
      </w:r>
      <w:r w:rsidR="007C7864" w:rsidRPr="0096784A">
        <w:rPr>
          <w:rFonts w:ascii="Times New Roman" w:hAnsi="Times New Roman"/>
          <w:sz w:val="24"/>
          <w:szCs w:val="24"/>
          <w:lang w:val="en-US"/>
        </w:rPr>
        <w:t> </w:t>
      </w:r>
      <w:r w:rsidRPr="0096784A">
        <w:rPr>
          <w:rFonts w:ascii="Times New Roman" w:hAnsi="Times New Roman"/>
          <w:sz w:val="24"/>
          <w:szCs w:val="24"/>
        </w:rPr>
        <w:t>интересах детей на 2012–2017</w:t>
      </w:r>
      <w:r w:rsidR="00C97A43" w:rsidRPr="0096784A">
        <w:rPr>
          <w:rFonts w:ascii="Times New Roman" w:hAnsi="Times New Roman"/>
          <w:sz w:val="24"/>
          <w:szCs w:val="24"/>
        </w:rPr>
        <w:t> </w:t>
      </w:r>
      <w:r w:rsidRPr="0096784A">
        <w:rPr>
          <w:rFonts w:ascii="Times New Roman" w:hAnsi="Times New Roman"/>
          <w:sz w:val="24"/>
          <w:szCs w:val="24"/>
        </w:rPr>
        <w:t>годы».</w:t>
      </w:r>
    </w:p>
    <w:p w:rsidR="00FD4A49" w:rsidRPr="0096784A" w:rsidRDefault="00FD4A49" w:rsidP="00E11C01">
      <w:pPr>
        <w:pStyle w:val="11"/>
        <w:widowControl w:val="0"/>
        <w:numPr>
          <w:ilvl w:val="0"/>
          <w:numId w:val="1"/>
        </w:numPr>
        <w:tabs>
          <w:tab w:val="left" w:pos="993"/>
        </w:tabs>
        <w:spacing w:after="0" w:line="320" w:lineRule="exact"/>
        <w:ind w:left="0" w:firstLine="707"/>
        <w:jc w:val="both"/>
        <w:rPr>
          <w:rFonts w:ascii="Times New Roman" w:hAnsi="Times New Roman"/>
          <w:sz w:val="24"/>
          <w:szCs w:val="24"/>
        </w:rPr>
      </w:pPr>
      <w:r w:rsidRPr="0096784A">
        <w:rPr>
          <w:rFonts w:ascii="Times New Roman" w:hAnsi="Times New Roman"/>
          <w:sz w:val="24"/>
          <w:szCs w:val="24"/>
        </w:rPr>
        <w:t>Государственная программа РФ «Развитие образования на 2013–2020</w:t>
      </w:r>
      <w:r w:rsidR="00C97A43" w:rsidRPr="0096784A">
        <w:rPr>
          <w:rFonts w:ascii="Times New Roman" w:hAnsi="Times New Roman"/>
        </w:rPr>
        <w:t> </w:t>
      </w:r>
      <w:r w:rsidRPr="0096784A">
        <w:rPr>
          <w:rFonts w:ascii="Times New Roman" w:hAnsi="Times New Roman"/>
          <w:sz w:val="24"/>
          <w:szCs w:val="24"/>
        </w:rPr>
        <w:t>годы». Федеральная целевая программа «Развитие дополнительного образования детей в</w:t>
      </w:r>
      <w:r w:rsidR="007C7864" w:rsidRPr="0096784A">
        <w:rPr>
          <w:rFonts w:ascii="Times New Roman" w:hAnsi="Times New Roman"/>
          <w:sz w:val="24"/>
          <w:szCs w:val="24"/>
          <w:lang w:val="en-US"/>
        </w:rPr>
        <w:t> </w:t>
      </w:r>
      <w:r w:rsidRPr="0096784A">
        <w:rPr>
          <w:rFonts w:ascii="Times New Roman" w:hAnsi="Times New Roman"/>
          <w:sz w:val="24"/>
          <w:szCs w:val="24"/>
        </w:rPr>
        <w:t>Российской Федерации до 2020 года» (Распоряжение Правительства РФ от</w:t>
      </w:r>
      <w:r w:rsidRPr="0096784A">
        <w:rPr>
          <w:rFonts w:ascii="Times New Roman" w:hAnsi="Times New Roman"/>
          <w:sz w:val="24"/>
          <w:szCs w:val="24"/>
          <w:lang w:val="en-US"/>
        </w:rPr>
        <w:t> </w:t>
      </w:r>
      <w:r w:rsidRPr="0096784A">
        <w:rPr>
          <w:rFonts w:ascii="Times New Roman" w:hAnsi="Times New Roman"/>
          <w:sz w:val="24"/>
          <w:szCs w:val="24"/>
        </w:rPr>
        <w:t>22.11.2012 г. № 2148-р).</w:t>
      </w:r>
    </w:p>
    <w:p w:rsidR="00FD4A49" w:rsidRPr="0096784A" w:rsidRDefault="00FD4A49" w:rsidP="00E11C01">
      <w:pPr>
        <w:pStyle w:val="11"/>
        <w:widowControl w:val="0"/>
        <w:numPr>
          <w:ilvl w:val="0"/>
          <w:numId w:val="1"/>
        </w:numPr>
        <w:tabs>
          <w:tab w:val="left" w:pos="993"/>
        </w:tabs>
        <w:spacing w:after="0" w:line="320" w:lineRule="exact"/>
        <w:ind w:left="0" w:firstLine="707"/>
        <w:jc w:val="both"/>
        <w:rPr>
          <w:rFonts w:ascii="Times New Roman" w:hAnsi="Times New Roman"/>
          <w:sz w:val="24"/>
          <w:szCs w:val="24"/>
        </w:rPr>
      </w:pPr>
      <w:r w:rsidRPr="0096784A">
        <w:rPr>
          <w:rFonts w:ascii="Times New Roman" w:hAnsi="Times New Roman"/>
          <w:bCs/>
          <w:sz w:val="24"/>
          <w:szCs w:val="24"/>
        </w:rPr>
        <w:lastRenderedPageBreak/>
        <w:t xml:space="preserve"> «Об утверждении порядка организации и осуществления образовательной деятельности по дополнительным общеобразовательным программам» Приказ </w:t>
      </w:r>
      <w:proofErr w:type="spellStart"/>
      <w:r w:rsidRPr="0096784A">
        <w:rPr>
          <w:rFonts w:ascii="Times New Roman" w:hAnsi="Times New Roman"/>
          <w:bCs/>
          <w:sz w:val="24"/>
          <w:szCs w:val="24"/>
        </w:rPr>
        <w:t>Минобрнауки</w:t>
      </w:r>
      <w:proofErr w:type="spellEnd"/>
      <w:r w:rsidRPr="0096784A">
        <w:rPr>
          <w:rFonts w:ascii="Times New Roman" w:hAnsi="Times New Roman"/>
          <w:bCs/>
          <w:sz w:val="24"/>
          <w:szCs w:val="24"/>
        </w:rPr>
        <w:t xml:space="preserve"> РФ от 29.08.2013 №</w:t>
      </w:r>
      <w:r w:rsidR="00C97A43" w:rsidRPr="0096784A">
        <w:rPr>
          <w:rFonts w:ascii="Times New Roman" w:hAnsi="Times New Roman"/>
          <w:bCs/>
          <w:sz w:val="24"/>
          <w:szCs w:val="24"/>
        </w:rPr>
        <w:t> </w:t>
      </w:r>
      <w:r w:rsidRPr="0096784A">
        <w:rPr>
          <w:rFonts w:ascii="Times New Roman" w:hAnsi="Times New Roman"/>
          <w:bCs/>
          <w:sz w:val="24"/>
          <w:szCs w:val="24"/>
        </w:rPr>
        <w:t>1008.</w:t>
      </w:r>
    </w:p>
    <w:p w:rsidR="005A6727" w:rsidRPr="0096784A" w:rsidRDefault="005A6727" w:rsidP="00E11C01">
      <w:pPr>
        <w:pStyle w:val="11"/>
        <w:widowControl w:val="0"/>
        <w:numPr>
          <w:ilvl w:val="0"/>
          <w:numId w:val="1"/>
        </w:numPr>
        <w:tabs>
          <w:tab w:val="left" w:pos="851"/>
          <w:tab w:val="left" w:pos="993"/>
        </w:tabs>
        <w:spacing w:after="0" w:line="320" w:lineRule="exact"/>
        <w:ind w:left="0" w:firstLine="707"/>
        <w:jc w:val="both"/>
        <w:rPr>
          <w:rStyle w:val="a4"/>
          <w:b w:val="0"/>
          <w:bCs w:val="0"/>
          <w:sz w:val="24"/>
          <w:szCs w:val="24"/>
        </w:rPr>
      </w:pPr>
      <w:r w:rsidRPr="0096784A">
        <w:rPr>
          <w:rStyle w:val="a4"/>
          <w:b w:val="0"/>
          <w:color w:val="000000"/>
          <w:sz w:val="24"/>
          <w:szCs w:val="24"/>
        </w:rPr>
        <w:t>Постановление Администрации городского округа Балашиха от 26.06.2015 № 283/8-ПА "Об утверждении по реализации «умной социальной политики» в сфере культуры на территории городского округа Балашиха на 2015 – 2018 годы</w:t>
      </w:r>
    </w:p>
    <w:p w:rsidR="005A6727" w:rsidRPr="0096784A" w:rsidRDefault="005A6727" w:rsidP="00E11C01">
      <w:pPr>
        <w:pStyle w:val="11"/>
        <w:widowControl w:val="0"/>
        <w:numPr>
          <w:ilvl w:val="0"/>
          <w:numId w:val="1"/>
        </w:numPr>
        <w:tabs>
          <w:tab w:val="left" w:pos="1134"/>
        </w:tabs>
        <w:spacing w:after="0" w:line="320" w:lineRule="exact"/>
        <w:ind w:left="0" w:firstLine="707"/>
        <w:jc w:val="both"/>
        <w:rPr>
          <w:rFonts w:ascii="Times New Roman" w:hAnsi="Times New Roman"/>
          <w:sz w:val="24"/>
          <w:szCs w:val="24"/>
        </w:rPr>
      </w:pPr>
      <w:r w:rsidRPr="0096784A">
        <w:rPr>
          <w:rFonts w:ascii="Times New Roman" w:hAnsi="Times New Roman"/>
          <w:bCs/>
          <w:sz w:val="24"/>
          <w:szCs w:val="24"/>
        </w:rPr>
        <w:t>Программа Культура Балашихи 2015-2019 годы</w:t>
      </w:r>
    </w:p>
    <w:p w:rsidR="005A6727" w:rsidRPr="0096784A" w:rsidRDefault="005A6727" w:rsidP="00E11C01">
      <w:pPr>
        <w:pStyle w:val="11"/>
        <w:widowControl w:val="0"/>
        <w:numPr>
          <w:ilvl w:val="0"/>
          <w:numId w:val="1"/>
        </w:numPr>
        <w:tabs>
          <w:tab w:val="left" w:pos="1134"/>
        </w:tabs>
        <w:spacing w:after="0" w:line="320" w:lineRule="exact"/>
        <w:ind w:left="0" w:firstLine="707"/>
        <w:jc w:val="both"/>
        <w:rPr>
          <w:rFonts w:ascii="Times New Roman" w:hAnsi="Times New Roman"/>
          <w:sz w:val="24"/>
          <w:szCs w:val="24"/>
        </w:rPr>
      </w:pPr>
      <w:r w:rsidRPr="0096784A">
        <w:rPr>
          <w:rFonts w:ascii="Times New Roman" w:hAnsi="Times New Roman"/>
          <w:sz w:val="24"/>
          <w:szCs w:val="24"/>
        </w:rPr>
        <w:t>План мероприятий («дорожная карта») по реализации «умной социальной политики» в сфере культуры на территории городского округа Балашиха на 2015 – 2018 годы</w:t>
      </w:r>
    </w:p>
    <w:p w:rsidR="00963D06" w:rsidRPr="0096784A" w:rsidRDefault="00722F55" w:rsidP="00E11C01">
      <w:pPr>
        <w:pStyle w:val="11"/>
        <w:widowControl w:val="0"/>
        <w:numPr>
          <w:ilvl w:val="0"/>
          <w:numId w:val="1"/>
        </w:numPr>
        <w:tabs>
          <w:tab w:val="left" w:pos="1134"/>
        </w:tabs>
        <w:spacing w:after="0" w:line="320" w:lineRule="exact"/>
        <w:ind w:left="0" w:firstLine="707"/>
        <w:jc w:val="both"/>
        <w:rPr>
          <w:rFonts w:ascii="Times New Roman" w:hAnsi="Times New Roman"/>
          <w:sz w:val="24"/>
          <w:szCs w:val="24"/>
        </w:rPr>
      </w:pPr>
      <w:r w:rsidRPr="0096784A">
        <w:rPr>
          <w:rFonts w:ascii="Times New Roman" w:hAnsi="Times New Roman"/>
          <w:sz w:val="24"/>
          <w:szCs w:val="24"/>
        </w:rPr>
        <w:t>Санитарно-эпидемиологические правила и нормативы для учреждений дополнительного образования, 2003</w:t>
      </w:r>
      <w:r w:rsidR="00C97A43" w:rsidRPr="0096784A">
        <w:rPr>
          <w:rFonts w:ascii="Times New Roman" w:hAnsi="Times New Roman"/>
          <w:sz w:val="24"/>
          <w:szCs w:val="24"/>
        </w:rPr>
        <w:t> </w:t>
      </w:r>
      <w:r w:rsidRPr="0096784A">
        <w:rPr>
          <w:rFonts w:ascii="Times New Roman" w:hAnsi="Times New Roman"/>
          <w:sz w:val="24"/>
          <w:szCs w:val="24"/>
        </w:rPr>
        <w:t>год.</w:t>
      </w:r>
    </w:p>
    <w:p w:rsidR="006E28A3" w:rsidRPr="0096784A" w:rsidRDefault="006E28A3" w:rsidP="00E11C01">
      <w:pPr>
        <w:widowControl w:val="0"/>
        <w:spacing w:after="0"/>
        <w:rPr>
          <w:rFonts w:ascii="Times New Roman" w:hAnsi="Times New Roman" w:cs="Times New Roman"/>
          <w:sz w:val="24"/>
          <w:szCs w:val="24"/>
        </w:rPr>
      </w:pPr>
      <w:r w:rsidRPr="0096784A">
        <w:rPr>
          <w:rFonts w:ascii="Times New Roman" w:hAnsi="Times New Roman" w:cs="Times New Roman"/>
          <w:sz w:val="24"/>
          <w:szCs w:val="24"/>
        </w:rPr>
        <w:br w:type="page"/>
      </w:r>
    </w:p>
    <w:p w:rsidR="00DB3F69" w:rsidRPr="0096784A" w:rsidRDefault="00C97A43" w:rsidP="00E11C01">
      <w:pPr>
        <w:widowControl w:val="0"/>
        <w:spacing w:after="0" w:line="320" w:lineRule="exact"/>
        <w:jc w:val="center"/>
        <w:rPr>
          <w:rFonts w:ascii="Times New Roman" w:hAnsi="Times New Roman" w:cs="Times New Roman"/>
          <w:b/>
          <w:sz w:val="32"/>
          <w:szCs w:val="32"/>
        </w:rPr>
      </w:pPr>
      <w:r w:rsidRPr="0096784A">
        <w:rPr>
          <w:rFonts w:ascii="Times New Roman" w:hAnsi="Times New Roman" w:cs="Times New Roman"/>
          <w:b/>
          <w:sz w:val="32"/>
          <w:szCs w:val="32"/>
        </w:rPr>
        <w:lastRenderedPageBreak/>
        <w:t xml:space="preserve">1. </w:t>
      </w:r>
      <w:r w:rsidR="00DB3F69" w:rsidRPr="0096784A">
        <w:rPr>
          <w:rFonts w:ascii="Times New Roman" w:hAnsi="Times New Roman" w:cs="Times New Roman"/>
          <w:b/>
          <w:sz w:val="32"/>
          <w:szCs w:val="32"/>
        </w:rPr>
        <w:t>Информационная справка</w:t>
      </w:r>
    </w:p>
    <w:p w:rsidR="00390444" w:rsidRDefault="00390444" w:rsidP="00E11C01">
      <w:pPr>
        <w:widowControl w:val="0"/>
        <w:spacing w:after="0" w:line="320" w:lineRule="exact"/>
        <w:ind w:firstLine="708"/>
        <w:jc w:val="both"/>
        <w:rPr>
          <w:rFonts w:ascii="Times New Roman" w:hAnsi="Times New Roman" w:cs="Times New Roman"/>
          <w:bCs/>
          <w:sz w:val="24"/>
          <w:szCs w:val="24"/>
        </w:rPr>
      </w:pPr>
      <w:r w:rsidRPr="00390444">
        <w:rPr>
          <w:rFonts w:ascii="Times New Roman" w:hAnsi="Times New Roman" w:cs="Times New Roman"/>
          <w:bCs/>
          <w:sz w:val="24"/>
          <w:szCs w:val="24"/>
        </w:rPr>
        <w:t>Сеть муниципальных учреждений сферы культуры городского округа Балашиха</w:t>
      </w:r>
      <w:r>
        <w:rPr>
          <w:rFonts w:ascii="Times New Roman" w:hAnsi="Times New Roman" w:cs="Times New Roman"/>
          <w:bCs/>
          <w:sz w:val="24"/>
          <w:szCs w:val="24"/>
        </w:rPr>
        <w:t xml:space="preserve"> </w:t>
      </w:r>
      <w:r w:rsidR="00680FA7">
        <w:rPr>
          <w:rFonts w:ascii="Times New Roman" w:hAnsi="Times New Roman" w:cs="Times New Roman"/>
          <w:bCs/>
          <w:sz w:val="24"/>
          <w:szCs w:val="24"/>
        </w:rPr>
        <w:t>на 01.01.20</w:t>
      </w:r>
      <w:r w:rsidR="00655087">
        <w:rPr>
          <w:rFonts w:ascii="Times New Roman" w:hAnsi="Times New Roman" w:cs="Times New Roman"/>
          <w:bCs/>
          <w:sz w:val="24"/>
          <w:szCs w:val="24"/>
        </w:rPr>
        <w:t>20</w:t>
      </w:r>
      <w:r w:rsidRPr="00390444">
        <w:rPr>
          <w:rFonts w:ascii="Times New Roman" w:hAnsi="Times New Roman" w:cs="Times New Roman"/>
          <w:bCs/>
          <w:sz w:val="24"/>
          <w:szCs w:val="24"/>
        </w:rPr>
        <w:t xml:space="preserve"> составляет 45 сетевых единиц, в том числе: 21 библиотека, 12 учреждений культурно-досугового типа, историко-краеведческий музей, картинная галерея, городской парк культуры и отдыха, 2 детских театра, 7 учреждений дополнительного образования в сфере культуры. </w:t>
      </w:r>
    </w:p>
    <w:p w:rsidR="00390444" w:rsidRDefault="00390444" w:rsidP="00E11C01">
      <w:pPr>
        <w:widowControl w:val="0"/>
        <w:spacing w:after="0" w:line="320" w:lineRule="exact"/>
        <w:ind w:firstLine="708"/>
        <w:jc w:val="both"/>
        <w:rPr>
          <w:rFonts w:ascii="Times New Roman" w:hAnsi="Times New Roman" w:cs="Times New Roman"/>
          <w:bCs/>
          <w:sz w:val="24"/>
          <w:szCs w:val="24"/>
        </w:rPr>
      </w:pPr>
      <w:r w:rsidRPr="00390444">
        <w:rPr>
          <w:rFonts w:ascii="Times New Roman" w:hAnsi="Times New Roman" w:cs="Times New Roman"/>
          <w:bCs/>
          <w:sz w:val="24"/>
          <w:szCs w:val="24"/>
        </w:rPr>
        <w:t>Муниципальное бюджетное учреждение дополнительного образования городского округа Балашиха «Детская школа искусств №4»</w:t>
      </w:r>
      <w:r>
        <w:rPr>
          <w:rFonts w:ascii="Times New Roman" w:hAnsi="Times New Roman" w:cs="Times New Roman"/>
          <w:bCs/>
          <w:sz w:val="24"/>
          <w:szCs w:val="24"/>
        </w:rPr>
        <w:t xml:space="preserve"> расположено в городском округе Балашиха на территории микрорайона  Дзержинского в непосредственной близости прилегающего микрорайона Никольско-Архангельский.</w:t>
      </w:r>
    </w:p>
    <w:p w:rsidR="0096784A" w:rsidRDefault="00390444" w:rsidP="00E11C01">
      <w:pPr>
        <w:widowControl w:val="0"/>
        <w:spacing w:after="0" w:line="32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Кроме того в микрорайонах функциониру</w:t>
      </w:r>
      <w:r w:rsidR="00926CBF">
        <w:rPr>
          <w:rFonts w:ascii="Times New Roman" w:hAnsi="Times New Roman" w:cs="Times New Roman"/>
          <w:bCs/>
          <w:sz w:val="24"/>
          <w:szCs w:val="24"/>
        </w:rPr>
        <w:t>е</w:t>
      </w:r>
      <w:r>
        <w:rPr>
          <w:rFonts w:ascii="Times New Roman" w:hAnsi="Times New Roman" w:cs="Times New Roman"/>
          <w:bCs/>
          <w:sz w:val="24"/>
          <w:szCs w:val="24"/>
        </w:rPr>
        <w:t xml:space="preserve">т </w:t>
      </w:r>
      <w:r w:rsidRPr="00390444">
        <w:rPr>
          <w:rFonts w:ascii="Times New Roman" w:hAnsi="Times New Roman" w:cs="Times New Roman"/>
          <w:bCs/>
          <w:sz w:val="24"/>
          <w:szCs w:val="24"/>
        </w:rPr>
        <w:t>Дом культуры «Никольско – Архангельский» - филиал МБУК "КДЦ "Подмосковные вечера"</w:t>
      </w:r>
      <w:r w:rsidR="00926CBF">
        <w:rPr>
          <w:rFonts w:ascii="Times New Roman" w:hAnsi="Times New Roman" w:cs="Times New Roman"/>
          <w:bCs/>
          <w:sz w:val="24"/>
          <w:szCs w:val="24"/>
        </w:rPr>
        <w:t>. Других учреждений дополнительного образования в сфере культуры в указанных микрорайонах нет.</w:t>
      </w:r>
      <w:r>
        <w:rPr>
          <w:rFonts w:ascii="Times New Roman" w:hAnsi="Times New Roman" w:cs="Times New Roman"/>
          <w:bCs/>
          <w:sz w:val="24"/>
          <w:szCs w:val="24"/>
        </w:rPr>
        <w:t xml:space="preserve"> </w:t>
      </w:r>
    </w:p>
    <w:p w:rsidR="0096784A" w:rsidRPr="0096784A" w:rsidRDefault="00390444" w:rsidP="00E11C01">
      <w:pPr>
        <w:widowControl w:val="0"/>
        <w:spacing w:after="0" w:line="320" w:lineRule="exact"/>
        <w:ind w:firstLine="708"/>
        <w:jc w:val="both"/>
        <w:rPr>
          <w:rFonts w:ascii="Times New Roman" w:hAnsi="Times New Roman" w:cs="Times New Roman"/>
          <w:bCs/>
          <w:sz w:val="24"/>
          <w:szCs w:val="24"/>
        </w:rPr>
      </w:pPr>
      <w:r>
        <w:rPr>
          <w:rFonts w:ascii="Times New Roman" w:hAnsi="Times New Roman" w:cs="Times New Roman"/>
          <w:bCs/>
          <w:sz w:val="24"/>
          <w:szCs w:val="24"/>
        </w:rPr>
        <w:t>«Детская школа искусств №4»</w:t>
      </w:r>
      <w:r w:rsidR="0096784A" w:rsidRPr="0096784A">
        <w:rPr>
          <w:rFonts w:ascii="Times New Roman" w:hAnsi="Times New Roman" w:cs="Times New Roman"/>
          <w:bCs/>
          <w:sz w:val="24"/>
          <w:szCs w:val="24"/>
        </w:rPr>
        <w:t xml:space="preserve"> является образовательным, методическим, информационным и культурно-просветительным учреждением, способствующим художественно - эстетическому воспитанию  и  образованию детей и подростков  городского  округа  Балашиха, обеспечивающим  свободное духовное развитие, приобщение к ценностям национальной  и  мировой культуры.</w:t>
      </w:r>
    </w:p>
    <w:p w:rsidR="0096784A" w:rsidRPr="0096784A" w:rsidRDefault="0096784A" w:rsidP="00E11C01">
      <w:pPr>
        <w:widowControl w:val="0"/>
        <w:spacing w:after="0" w:line="320" w:lineRule="exact"/>
        <w:ind w:firstLine="708"/>
        <w:jc w:val="both"/>
        <w:rPr>
          <w:rFonts w:ascii="Times New Roman" w:hAnsi="Times New Roman" w:cs="Times New Roman"/>
          <w:bCs/>
          <w:sz w:val="24"/>
          <w:szCs w:val="24"/>
        </w:rPr>
      </w:pPr>
      <w:r w:rsidRPr="0096784A">
        <w:rPr>
          <w:rFonts w:ascii="Times New Roman" w:hAnsi="Times New Roman" w:cs="Times New Roman"/>
          <w:bCs/>
          <w:sz w:val="24"/>
          <w:szCs w:val="24"/>
        </w:rPr>
        <w:t>Школа является юридическим лицом, имеет в оперативном управлении закреплённое  за  ним имущество, самостоятельный баланс,  план финансово-хозяйственной деятельности, лицевые счета в казначействе, печать со своим полным наименованием установленного образца, а также иные необходимые для осуществления своей деятельности печати и штампы, бланки, собственную символику.</w:t>
      </w:r>
    </w:p>
    <w:p w:rsidR="0096784A" w:rsidRPr="0096784A" w:rsidRDefault="0096784A" w:rsidP="00E11C01">
      <w:pPr>
        <w:widowControl w:val="0"/>
        <w:spacing w:after="0" w:line="320" w:lineRule="exact"/>
        <w:ind w:firstLine="708"/>
        <w:jc w:val="both"/>
        <w:rPr>
          <w:rFonts w:ascii="Times New Roman" w:hAnsi="Times New Roman" w:cs="Times New Roman"/>
          <w:bCs/>
          <w:sz w:val="24"/>
          <w:szCs w:val="24"/>
        </w:rPr>
      </w:pPr>
      <w:r w:rsidRPr="0096784A">
        <w:rPr>
          <w:rFonts w:ascii="Times New Roman" w:hAnsi="Times New Roman" w:cs="Times New Roman"/>
          <w:bCs/>
          <w:sz w:val="24"/>
          <w:szCs w:val="24"/>
        </w:rPr>
        <w:t>Школа  является некоммерческой организацией, не имеющей извлечение прибыли в качестве основной цели своей деятельности и не распределяющей прибыль между участниками.</w:t>
      </w:r>
    </w:p>
    <w:p w:rsidR="0096784A" w:rsidRPr="0096784A" w:rsidRDefault="0096784A" w:rsidP="00E11C01">
      <w:pPr>
        <w:widowControl w:val="0"/>
        <w:spacing w:after="0" w:line="320" w:lineRule="exact"/>
        <w:ind w:firstLine="708"/>
        <w:jc w:val="both"/>
        <w:rPr>
          <w:rFonts w:ascii="Times New Roman" w:hAnsi="Times New Roman" w:cs="Times New Roman"/>
          <w:bCs/>
          <w:sz w:val="24"/>
          <w:szCs w:val="24"/>
        </w:rPr>
      </w:pPr>
      <w:r w:rsidRPr="0096784A">
        <w:rPr>
          <w:rFonts w:ascii="Times New Roman" w:hAnsi="Times New Roman" w:cs="Times New Roman"/>
          <w:bCs/>
          <w:sz w:val="24"/>
          <w:szCs w:val="24"/>
        </w:rPr>
        <w:t>Полное наименование Школы: муниципальное бюджетное учреждение  дополнительного образования  городского округа Балашиха «Детская школа искусств № 4».</w:t>
      </w:r>
    </w:p>
    <w:p w:rsidR="0096784A" w:rsidRPr="0096784A" w:rsidRDefault="0096784A" w:rsidP="00E11C01">
      <w:pPr>
        <w:widowControl w:val="0"/>
        <w:spacing w:after="0" w:line="320" w:lineRule="exact"/>
        <w:ind w:firstLine="708"/>
        <w:jc w:val="both"/>
        <w:rPr>
          <w:rFonts w:ascii="Times New Roman" w:hAnsi="Times New Roman" w:cs="Times New Roman"/>
          <w:bCs/>
          <w:sz w:val="24"/>
          <w:szCs w:val="24"/>
        </w:rPr>
      </w:pPr>
      <w:r w:rsidRPr="0096784A">
        <w:rPr>
          <w:rFonts w:ascii="Times New Roman" w:hAnsi="Times New Roman" w:cs="Times New Roman"/>
          <w:bCs/>
          <w:sz w:val="24"/>
          <w:szCs w:val="24"/>
        </w:rPr>
        <w:t>Сокращенное наименование Школы: МБУДО «ДШИ  № 4»</w:t>
      </w:r>
    </w:p>
    <w:p w:rsidR="00926CBF" w:rsidRDefault="00926CBF" w:rsidP="00E11C01">
      <w:pPr>
        <w:widowControl w:val="0"/>
        <w:spacing w:after="0" w:line="320" w:lineRule="exact"/>
        <w:ind w:firstLine="708"/>
        <w:jc w:val="both"/>
        <w:rPr>
          <w:rFonts w:ascii="Times New Roman" w:hAnsi="Times New Roman" w:cs="Times New Roman"/>
          <w:sz w:val="24"/>
          <w:szCs w:val="24"/>
        </w:rPr>
      </w:pPr>
      <w:r w:rsidRPr="00926CBF">
        <w:rPr>
          <w:rFonts w:ascii="Times New Roman" w:hAnsi="Times New Roman" w:cs="Times New Roman"/>
          <w:bCs/>
          <w:sz w:val="24"/>
          <w:szCs w:val="24"/>
        </w:rPr>
        <w:t>«Детская школа искусств №4»</w:t>
      </w:r>
      <w:r>
        <w:rPr>
          <w:rFonts w:ascii="Times New Roman" w:hAnsi="Times New Roman" w:cs="Times New Roman"/>
          <w:bCs/>
          <w:sz w:val="24"/>
          <w:szCs w:val="24"/>
        </w:rPr>
        <w:t xml:space="preserve"> -</w:t>
      </w:r>
      <w:r w:rsidR="00F85C52" w:rsidRPr="0096784A">
        <w:rPr>
          <w:rFonts w:ascii="Times New Roman" w:hAnsi="Times New Roman" w:cs="Times New Roman"/>
          <w:sz w:val="24"/>
          <w:szCs w:val="24"/>
        </w:rPr>
        <w:t xml:space="preserve"> одно из старейших учреждений дополнительного образования детей </w:t>
      </w:r>
      <w:r>
        <w:rPr>
          <w:rFonts w:ascii="Times New Roman" w:hAnsi="Times New Roman" w:cs="Times New Roman"/>
          <w:sz w:val="24"/>
          <w:szCs w:val="24"/>
        </w:rPr>
        <w:t>городского округа Балашиха</w:t>
      </w:r>
      <w:r w:rsidR="00F85C52" w:rsidRPr="0096784A">
        <w:rPr>
          <w:rFonts w:ascii="Times New Roman" w:hAnsi="Times New Roman" w:cs="Times New Roman"/>
          <w:sz w:val="24"/>
          <w:szCs w:val="24"/>
        </w:rPr>
        <w:t xml:space="preserve"> – был</w:t>
      </w:r>
      <w:r>
        <w:rPr>
          <w:rFonts w:ascii="Times New Roman" w:hAnsi="Times New Roman" w:cs="Times New Roman"/>
          <w:sz w:val="24"/>
          <w:szCs w:val="24"/>
        </w:rPr>
        <w:t>а</w:t>
      </w:r>
      <w:r w:rsidR="00F85C52" w:rsidRPr="0096784A">
        <w:rPr>
          <w:rFonts w:ascii="Times New Roman" w:hAnsi="Times New Roman" w:cs="Times New Roman"/>
          <w:sz w:val="24"/>
          <w:szCs w:val="24"/>
        </w:rPr>
        <w:t xml:space="preserve"> открыт</w:t>
      </w:r>
      <w:r>
        <w:rPr>
          <w:rFonts w:ascii="Times New Roman" w:hAnsi="Times New Roman" w:cs="Times New Roman"/>
          <w:sz w:val="24"/>
          <w:szCs w:val="24"/>
        </w:rPr>
        <w:t>а</w:t>
      </w:r>
      <w:r w:rsidR="00F85C52" w:rsidRPr="0096784A">
        <w:rPr>
          <w:rFonts w:ascii="Times New Roman" w:hAnsi="Times New Roman" w:cs="Times New Roman"/>
          <w:sz w:val="24"/>
          <w:szCs w:val="24"/>
        </w:rPr>
        <w:t xml:space="preserve"> </w:t>
      </w:r>
      <w:r>
        <w:rPr>
          <w:rFonts w:ascii="Times New Roman" w:hAnsi="Times New Roman" w:cs="Times New Roman"/>
          <w:sz w:val="24"/>
          <w:szCs w:val="24"/>
        </w:rPr>
        <w:t>в 1962</w:t>
      </w:r>
      <w:r w:rsidR="00C97A43" w:rsidRPr="0096784A">
        <w:rPr>
          <w:rFonts w:ascii="Times New Roman" w:hAnsi="Times New Roman" w:cs="Times New Roman"/>
          <w:sz w:val="24"/>
          <w:szCs w:val="24"/>
          <w:lang w:val="en-US"/>
        </w:rPr>
        <w:t> </w:t>
      </w:r>
      <w:r w:rsidR="00855922" w:rsidRPr="0096784A">
        <w:rPr>
          <w:rFonts w:ascii="Times New Roman" w:hAnsi="Times New Roman" w:cs="Times New Roman"/>
          <w:sz w:val="24"/>
          <w:szCs w:val="24"/>
        </w:rPr>
        <w:t xml:space="preserve">году </w:t>
      </w:r>
      <w:r w:rsidRPr="00926CBF">
        <w:rPr>
          <w:rFonts w:ascii="Times New Roman" w:hAnsi="Times New Roman" w:cs="Times New Roman"/>
          <w:sz w:val="24"/>
          <w:szCs w:val="24"/>
        </w:rPr>
        <w:t>на базе кружков при Гарнизонном Доме Офицеров в Дивизии им. Ф.Э.Дзержинского</w:t>
      </w:r>
      <w:r>
        <w:rPr>
          <w:rFonts w:ascii="Times New Roman" w:hAnsi="Times New Roman" w:cs="Times New Roman"/>
          <w:sz w:val="24"/>
          <w:szCs w:val="24"/>
        </w:rPr>
        <w:t xml:space="preserve"> как </w:t>
      </w:r>
      <w:r w:rsidRPr="00926CBF">
        <w:rPr>
          <w:rFonts w:ascii="Times New Roman" w:hAnsi="Times New Roman" w:cs="Times New Roman"/>
          <w:sz w:val="24"/>
          <w:szCs w:val="24"/>
        </w:rPr>
        <w:t xml:space="preserve">«Музыкальная школа». Первый набор проводился по специальностям: фортепиано, баян, аккордеон, скрипка, академический вокал. Первым директором был Тарасов Михаил Фёдорович. </w:t>
      </w:r>
      <w:r w:rsidR="00855922" w:rsidRPr="0096784A">
        <w:rPr>
          <w:rFonts w:ascii="Times New Roman" w:hAnsi="Times New Roman" w:cs="Times New Roman"/>
          <w:sz w:val="24"/>
          <w:szCs w:val="24"/>
        </w:rPr>
        <w:t xml:space="preserve"> </w:t>
      </w:r>
      <w:r w:rsidRPr="00926CBF">
        <w:rPr>
          <w:rFonts w:ascii="Times New Roman" w:hAnsi="Times New Roman" w:cs="Times New Roman"/>
          <w:sz w:val="24"/>
          <w:szCs w:val="24"/>
        </w:rPr>
        <w:t xml:space="preserve">С 1989г. школа располагается по адресу: </w:t>
      </w:r>
      <w:proofErr w:type="spellStart"/>
      <w:r w:rsidRPr="00926CBF">
        <w:rPr>
          <w:rFonts w:ascii="Times New Roman" w:hAnsi="Times New Roman" w:cs="Times New Roman"/>
          <w:sz w:val="24"/>
          <w:szCs w:val="24"/>
        </w:rPr>
        <w:t>Балашихинский</w:t>
      </w:r>
      <w:proofErr w:type="spellEnd"/>
      <w:r w:rsidRPr="00926CBF">
        <w:rPr>
          <w:rFonts w:ascii="Times New Roman" w:hAnsi="Times New Roman" w:cs="Times New Roman"/>
          <w:sz w:val="24"/>
          <w:szCs w:val="24"/>
        </w:rPr>
        <w:t xml:space="preserve"> район, </w:t>
      </w:r>
      <w:proofErr w:type="spellStart"/>
      <w:r w:rsidRPr="00926CBF">
        <w:rPr>
          <w:rFonts w:ascii="Times New Roman" w:hAnsi="Times New Roman" w:cs="Times New Roman"/>
          <w:sz w:val="24"/>
          <w:szCs w:val="24"/>
        </w:rPr>
        <w:t>г.о</w:t>
      </w:r>
      <w:proofErr w:type="spellEnd"/>
      <w:r w:rsidRPr="00926CBF">
        <w:rPr>
          <w:rFonts w:ascii="Times New Roman" w:hAnsi="Times New Roman" w:cs="Times New Roman"/>
          <w:sz w:val="24"/>
          <w:szCs w:val="24"/>
        </w:rPr>
        <w:t>. Балашиха, мкр. Дзержинского, д.38</w:t>
      </w:r>
      <w:r>
        <w:rPr>
          <w:rFonts w:ascii="Times New Roman" w:hAnsi="Times New Roman" w:cs="Times New Roman"/>
          <w:sz w:val="24"/>
          <w:szCs w:val="24"/>
        </w:rPr>
        <w:t xml:space="preserve">. </w:t>
      </w:r>
    </w:p>
    <w:p w:rsidR="00926CBF" w:rsidRPr="00926CBF" w:rsidRDefault="00926CBF" w:rsidP="00E11C01">
      <w:pPr>
        <w:widowControl w:val="0"/>
        <w:spacing w:after="0" w:line="320" w:lineRule="exact"/>
        <w:ind w:firstLine="708"/>
        <w:jc w:val="both"/>
        <w:rPr>
          <w:rFonts w:ascii="Times New Roman" w:hAnsi="Times New Roman" w:cs="Times New Roman"/>
          <w:sz w:val="24"/>
          <w:szCs w:val="24"/>
        </w:rPr>
      </w:pPr>
      <w:r w:rsidRPr="00926CBF">
        <w:rPr>
          <w:rFonts w:ascii="Times New Roman" w:hAnsi="Times New Roman" w:cs="Times New Roman"/>
          <w:sz w:val="24"/>
          <w:szCs w:val="24"/>
        </w:rPr>
        <w:t>С 1995 года Школа является юридическим лицом, работает по лицензии.</w:t>
      </w:r>
    </w:p>
    <w:p w:rsidR="00E23C39" w:rsidRDefault="00926CBF" w:rsidP="00E11C01">
      <w:pPr>
        <w:widowControl w:val="0"/>
        <w:spacing w:after="0" w:line="320" w:lineRule="exact"/>
        <w:ind w:firstLine="708"/>
        <w:jc w:val="both"/>
        <w:rPr>
          <w:rFonts w:ascii="Times New Roman" w:hAnsi="Times New Roman" w:cs="Times New Roman"/>
          <w:sz w:val="24"/>
          <w:szCs w:val="24"/>
        </w:rPr>
      </w:pPr>
      <w:r w:rsidRPr="00926CBF">
        <w:rPr>
          <w:rFonts w:ascii="Times New Roman" w:hAnsi="Times New Roman" w:cs="Times New Roman"/>
          <w:sz w:val="24"/>
          <w:szCs w:val="24"/>
        </w:rPr>
        <w:t>В 1998 году  детская «Музыкальная школа» стала называться «Детская школа искусств №4»</w:t>
      </w:r>
      <w:r>
        <w:rPr>
          <w:rFonts w:ascii="Times New Roman" w:hAnsi="Times New Roman" w:cs="Times New Roman"/>
          <w:sz w:val="24"/>
          <w:szCs w:val="24"/>
        </w:rPr>
        <w:t>.</w:t>
      </w:r>
    </w:p>
    <w:p w:rsidR="00C1046B" w:rsidRDefault="00926CBF" w:rsidP="00E11C01">
      <w:pPr>
        <w:widowControl w:val="0"/>
        <w:spacing w:after="0" w:line="320" w:lineRule="exact"/>
        <w:ind w:firstLine="708"/>
        <w:jc w:val="both"/>
        <w:rPr>
          <w:rFonts w:ascii="Times New Roman" w:hAnsi="Times New Roman" w:cs="Times New Roman"/>
          <w:sz w:val="24"/>
          <w:szCs w:val="24"/>
        </w:rPr>
      </w:pPr>
      <w:r w:rsidRPr="00926CBF">
        <w:rPr>
          <w:rFonts w:ascii="Times New Roman" w:hAnsi="Times New Roman" w:cs="Times New Roman"/>
          <w:sz w:val="24"/>
          <w:szCs w:val="24"/>
        </w:rPr>
        <w:t xml:space="preserve"> </w:t>
      </w:r>
      <w:r w:rsidR="00073D16">
        <w:rPr>
          <w:rFonts w:ascii="Times New Roman" w:hAnsi="Times New Roman" w:cs="Times New Roman"/>
          <w:sz w:val="24"/>
          <w:szCs w:val="24"/>
        </w:rPr>
        <w:t>Школа является</w:t>
      </w:r>
      <w:r w:rsidR="00855922" w:rsidRPr="0096784A">
        <w:rPr>
          <w:rFonts w:ascii="Times New Roman" w:hAnsi="Times New Roman" w:cs="Times New Roman"/>
          <w:sz w:val="24"/>
          <w:szCs w:val="24"/>
        </w:rPr>
        <w:t xml:space="preserve"> о</w:t>
      </w:r>
      <w:r w:rsidR="00073D16">
        <w:rPr>
          <w:rFonts w:ascii="Times New Roman" w:hAnsi="Times New Roman" w:cs="Times New Roman"/>
          <w:sz w:val="24"/>
          <w:szCs w:val="24"/>
        </w:rPr>
        <w:t>порным центром по гражданскому,</w:t>
      </w:r>
      <w:r w:rsidR="00855922" w:rsidRPr="0096784A">
        <w:rPr>
          <w:rFonts w:ascii="Times New Roman" w:hAnsi="Times New Roman" w:cs="Times New Roman"/>
          <w:sz w:val="24"/>
          <w:szCs w:val="24"/>
        </w:rPr>
        <w:t xml:space="preserve"> патриотическому воспитанию и </w:t>
      </w:r>
      <w:r w:rsidR="00073D16">
        <w:rPr>
          <w:rFonts w:ascii="Times New Roman" w:hAnsi="Times New Roman" w:cs="Times New Roman"/>
          <w:sz w:val="24"/>
          <w:szCs w:val="24"/>
        </w:rPr>
        <w:t>эстетическому воспитанию детей в области культуры</w:t>
      </w:r>
      <w:r w:rsidR="00C1046B">
        <w:rPr>
          <w:rFonts w:ascii="Times New Roman" w:hAnsi="Times New Roman" w:cs="Times New Roman"/>
          <w:sz w:val="24"/>
          <w:szCs w:val="24"/>
        </w:rPr>
        <w:t xml:space="preserve"> и искусства</w:t>
      </w:r>
      <w:r w:rsidR="00073D16">
        <w:rPr>
          <w:rFonts w:ascii="Times New Roman" w:hAnsi="Times New Roman" w:cs="Times New Roman"/>
          <w:sz w:val="24"/>
          <w:szCs w:val="24"/>
        </w:rPr>
        <w:t xml:space="preserve">, </w:t>
      </w:r>
      <w:r w:rsidR="00073D16" w:rsidRPr="00073D16">
        <w:rPr>
          <w:rFonts w:ascii="Times New Roman" w:hAnsi="Times New Roman" w:cs="Times New Roman"/>
          <w:sz w:val="24"/>
          <w:szCs w:val="24"/>
        </w:rPr>
        <w:t xml:space="preserve">предоставляет благоприятные условия для разностороннего художественного развития ребёнка, оказывает помощь в реализации его потенциальных возможностей и потребностей, </w:t>
      </w:r>
      <w:r w:rsidR="00C1046B">
        <w:rPr>
          <w:rFonts w:ascii="Times New Roman" w:hAnsi="Times New Roman" w:cs="Times New Roman"/>
          <w:sz w:val="24"/>
          <w:szCs w:val="24"/>
        </w:rPr>
        <w:t xml:space="preserve">выявляет творческие таланты детей и способствует профессиональной ориентации и самоопределению молодежи. Школа является </w:t>
      </w:r>
      <w:r w:rsidR="00876FE8" w:rsidRPr="0096784A">
        <w:rPr>
          <w:rFonts w:ascii="Times New Roman" w:hAnsi="Times New Roman" w:cs="Times New Roman"/>
          <w:sz w:val="24"/>
          <w:szCs w:val="24"/>
        </w:rPr>
        <w:t xml:space="preserve">городской </w:t>
      </w:r>
      <w:r w:rsidR="007A4168" w:rsidRPr="0096784A">
        <w:rPr>
          <w:rFonts w:ascii="Times New Roman" w:hAnsi="Times New Roman" w:cs="Times New Roman"/>
          <w:sz w:val="24"/>
          <w:szCs w:val="24"/>
        </w:rPr>
        <w:t xml:space="preserve"> </w:t>
      </w:r>
      <w:r w:rsidR="00876FE8" w:rsidRPr="0096784A">
        <w:rPr>
          <w:rFonts w:ascii="Times New Roman" w:hAnsi="Times New Roman" w:cs="Times New Roman"/>
          <w:sz w:val="24"/>
          <w:szCs w:val="24"/>
        </w:rPr>
        <w:t xml:space="preserve">площадкой </w:t>
      </w:r>
      <w:r w:rsidR="00073D16">
        <w:rPr>
          <w:rFonts w:ascii="Times New Roman" w:hAnsi="Times New Roman" w:cs="Times New Roman"/>
          <w:sz w:val="24"/>
          <w:szCs w:val="24"/>
        </w:rPr>
        <w:t>для проведения мероприятий</w:t>
      </w:r>
      <w:r w:rsidR="00C1046B">
        <w:rPr>
          <w:rFonts w:ascii="Times New Roman" w:hAnsi="Times New Roman" w:cs="Times New Roman"/>
          <w:sz w:val="24"/>
          <w:szCs w:val="24"/>
        </w:rPr>
        <w:t xml:space="preserve"> на территории микрорайона Дзержинского и для </w:t>
      </w:r>
      <w:r w:rsidR="00073D16">
        <w:rPr>
          <w:rFonts w:ascii="Times New Roman" w:hAnsi="Times New Roman" w:cs="Times New Roman"/>
          <w:sz w:val="24"/>
          <w:szCs w:val="24"/>
        </w:rPr>
        <w:t>показа детей</w:t>
      </w:r>
      <w:r w:rsidR="00C1046B">
        <w:rPr>
          <w:rFonts w:ascii="Times New Roman" w:hAnsi="Times New Roman" w:cs="Times New Roman"/>
          <w:sz w:val="24"/>
          <w:szCs w:val="24"/>
        </w:rPr>
        <w:t xml:space="preserve">, что </w:t>
      </w:r>
      <w:r w:rsidR="00C1046B" w:rsidRPr="00C1046B">
        <w:rPr>
          <w:rFonts w:ascii="Times New Roman" w:hAnsi="Times New Roman" w:cs="Times New Roman"/>
          <w:sz w:val="24"/>
          <w:szCs w:val="24"/>
        </w:rPr>
        <w:t xml:space="preserve">способствует раскрытию многих скрытых внутренних ресурсов и возможностей учащихся, росту их профессионального мастерства. </w:t>
      </w:r>
      <w:r w:rsidR="00073D16">
        <w:rPr>
          <w:rFonts w:ascii="Times New Roman" w:hAnsi="Times New Roman" w:cs="Times New Roman"/>
          <w:sz w:val="24"/>
          <w:szCs w:val="24"/>
        </w:rPr>
        <w:t xml:space="preserve"> </w:t>
      </w:r>
      <w:r w:rsidR="00876FE8" w:rsidRPr="0096784A">
        <w:rPr>
          <w:rFonts w:ascii="Times New Roman" w:hAnsi="Times New Roman" w:cs="Times New Roman"/>
          <w:sz w:val="24"/>
          <w:szCs w:val="24"/>
        </w:rPr>
        <w:t xml:space="preserve"> </w:t>
      </w:r>
    </w:p>
    <w:p w:rsidR="00B16E58" w:rsidRDefault="00073D16"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школе</w:t>
      </w:r>
      <w:r w:rsidR="00DF60DC">
        <w:rPr>
          <w:rFonts w:ascii="Times New Roman" w:hAnsi="Times New Roman" w:cs="Times New Roman"/>
          <w:sz w:val="24"/>
          <w:szCs w:val="24"/>
        </w:rPr>
        <w:t xml:space="preserve"> созданы 5</w:t>
      </w:r>
      <w:r w:rsidR="00C1046B">
        <w:rPr>
          <w:rFonts w:ascii="Times New Roman" w:hAnsi="Times New Roman" w:cs="Times New Roman"/>
          <w:sz w:val="24"/>
          <w:szCs w:val="24"/>
        </w:rPr>
        <w:t xml:space="preserve"> творческих коллективов, которые не только успешно функционируют, но и являются лауреатами фестивалей и конкурсов</w:t>
      </w:r>
      <w:r w:rsidR="00855922" w:rsidRPr="0096784A">
        <w:rPr>
          <w:rFonts w:ascii="Times New Roman" w:hAnsi="Times New Roman" w:cs="Times New Roman"/>
          <w:sz w:val="24"/>
          <w:szCs w:val="24"/>
        </w:rPr>
        <w:t xml:space="preserve">: </w:t>
      </w:r>
      <w:r w:rsidR="00C1046B">
        <w:rPr>
          <w:rFonts w:ascii="Times New Roman" w:hAnsi="Times New Roman" w:cs="Times New Roman"/>
          <w:sz w:val="24"/>
          <w:szCs w:val="24"/>
        </w:rPr>
        <w:t>вокальный ансамбль</w:t>
      </w:r>
      <w:r w:rsidR="00800275">
        <w:rPr>
          <w:rFonts w:ascii="Times New Roman" w:hAnsi="Times New Roman" w:cs="Times New Roman"/>
          <w:sz w:val="24"/>
          <w:szCs w:val="24"/>
        </w:rPr>
        <w:t>, вокальный ансамбль «Тритон», младший хор, старший хор, хореографический ансамбль</w:t>
      </w:r>
      <w:r w:rsidR="00855922" w:rsidRPr="0096784A">
        <w:rPr>
          <w:rFonts w:ascii="Times New Roman" w:hAnsi="Times New Roman" w:cs="Times New Roman"/>
          <w:sz w:val="24"/>
          <w:szCs w:val="24"/>
        </w:rPr>
        <w:t xml:space="preserve">. Талантливые ребята, занимающиеся </w:t>
      </w:r>
      <w:proofErr w:type="gramStart"/>
      <w:r w:rsidR="00855922" w:rsidRPr="0096784A">
        <w:rPr>
          <w:rFonts w:ascii="Times New Roman" w:hAnsi="Times New Roman" w:cs="Times New Roman"/>
          <w:sz w:val="24"/>
          <w:szCs w:val="24"/>
        </w:rPr>
        <w:t>во</w:t>
      </w:r>
      <w:proofErr w:type="gramEnd"/>
      <w:r w:rsidR="00855922" w:rsidRPr="0096784A">
        <w:rPr>
          <w:rFonts w:ascii="Times New Roman" w:hAnsi="Times New Roman" w:cs="Times New Roman"/>
          <w:sz w:val="24"/>
          <w:szCs w:val="24"/>
        </w:rPr>
        <w:t xml:space="preserve"> </w:t>
      </w:r>
      <w:r w:rsidR="00800275">
        <w:rPr>
          <w:rFonts w:ascii="Times New Roman" w:hAnsi="Times New Roman" w:cs="Times New Roman"/>
          <w:sz w:val="24"/>
          <w:szCs w:val="24"/>
        </w:rPr>
        <w:t>учреждении</w:t>
      </w:r>
      <w:r w:rsidR="00855922" w:rsidRPr="0096784A">
        <w:rPr>
          <w:rFonts w:ascii="Times New Roman" w:hAnsi="Times New Roman" w:cs="Times New Roman"/>
          <w:sz w:val="24"/>
          <w:szCs w:val="24"/>
        </w:rPr>
        <w:t>, ежегодно становятся обладателями преми</w:t>
      </w:r>
      <w:r w:rsidR="00800275">
        <w:rPr>
          <w:rFonts w:ascii="Times New Roman" w:hAnsi="Times New Roman" w:cs="Times New Roman"/>
          <w:sz w:val="24"/>
          <w:szCs w:val="24"/>
        </w:rPr>
        <w:t>й и грантов.</w:t>
      </w:r>
      <w:r w:rsidR="003E78ED" w:rsidRPr="0096784A">
        <w:rPr>
          <w:rFonts w:ascii="Times New Roman" w:hAnsi="Times New Roman" w:cs="Times New Roman"/>
          <w:sz w:val="24"/>
          <w:szCs w:val="24"/>
        </w:rPr>
        <w:t xml:space="preserve"> Образовательные, творческие достижения учащиеся демонстрируют в концертной, конкурсной, выставочной, олимпиадной, фестивальной деятельности.</w:t>
      </w:r>
      <w:r w:rsidR="00B16E58">
        <w:rPr>
          <w:rFonts w:ascii="Times New Roman" w:hAnsi="Times New Roman" w:cs="Times New Roman"/>
          <w:sz w:val="24"/>
          <w:szCs w:val="24"/>
        </w:rPr>
        <w:t xml:space="preserve"> </w:t>
      </w:r>
    </w:p>
    <w:p w:rsidR="003E78ED" w:rsidRPr="0096784A" w:rsidRDefault="00B16E58"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ДШИ является площадкой для проведения Межзонального вокального</w:t>
      </w:r>
      <w:r w:rsidRPr="00B16E58">
        <w:rPr>
          <w:rFonts w:ascii="Times New Roman" w:hAnsi="Times New Roman" w:cs="Times New Roman"/>
          <w:sz w:val="24"/>
          <w:szCs w:val="24"/>
        </w:rPr>
        <w:t xml:space="preserve"> конкурс</w:t>
      </w:r>
      <w:r>
        <w:rPr>
          <w:rFonts w:ascii="Times New Roman" w:hAnsi="Times New Roman" w:cs="Times New Roman"/>
          <w:sz w:val="24"/>
          <w:szCs w:val="24"/>
        </w:rPr>
        <w:t>а</w:t>
      </w:r>
      <w:r w:rsidRPr="00B16E58">
        <w:rPr>
          <w:rFonts w:ascii="Times New Roman" w:hAnsi="Times New Roman" w:cs="Times New Roman"/>
          <w:sz w:val="24"/>
          <w:szCs w:val="24"/>
        </w:rPr>
        <w:t xml:space="preserve"> «Нет на свете лучше инструмента: Голоса…»</w:t>
      </w:r>
      <w:r>
        <w:rPr>
          <w:rFonts w:ascii="Times New Roman" w:hAnsi="Times New Roman" w:cs="Times New Roman"/>
          <w:sz w:val="24"/>
          <w:szCs w:val="24"/>
        </w:rPr>
        <w:t>.</w:t>
      </w:r>
    </w:p>
    <w:p w:rsidR="00876FE8" w:rsidRPr="0096784A" w:rsidRDefault="00800275"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МБУДО «ДШИ №4»</w:t>
      </w:r>
      <w:r w:rsidR="00C97A43" w:rsidRPr="0096784A">
        <w:rPr>
          <w:rFonts w:ascii="Times New Roman" w:hAnsi="Times New Roman" w:cs="Times New Roman"/>
          <w:sz w:val="24"/>
          <w:szCs w:val="24"/>
        </w:rPr>
        <w:t xml:space="preserve"> – многопрофильная</w:t>
      </w:r>
      <w:r w:rsidR="007B7841" w:rsidRPr="0096784A">
        <w:rPr>
          <w:rFonts w:ascii="Times New Roman" w:hAnsi="Times New Roman" w:cs="Times New Roman"/>
          <w:sz w:val="24"/>
          <w:szCs w:val="24"/>
        </w:rPr>
        <w:t xml:space="preserve"> организация</w:t>
      </w:r>
      <w:r w:rsidR="009D78C5" w:rsidRPr="0096784A">
        <w:rPr>
          <w:rFonts w:ascii="Times New Roman" w:hAnsi="Times New Roman" w:cs="Times New Roman"/>
          <w:sz w:val="24"/>
          <w:szCs w:val="24"/>
        </w:rPr>
        <w:t>, орие</w:t>
      </w:r>
      <w:r w:rsidR="007B7841" w:rsidRPr="0096784A">
        <w:rPr>
          <w:rFonts w:ascii="Times New Roman" w:hAnsi="Times New Roman" w:cs="Times New Roman"/>
          <w:sz w:val="24"/>
          <w:szCs w:val="24"/>
        </w:rPr>
        <w:t>нтированная</w:t>
      </w:r>
      <w:r w:rsidR="009D78C5" w:rsidRPr="0096784A">
        <w:rPr>
          <w:rFonts w:ascii="Times New Roman" w:hAnsi="Times New Roman" w:cs="Times New Roman"/>
          <w:sz w:val="24"/>
          <w:szCs w:val="24"/>
        </w:rPr>
        <w:t xml:space="preserve"> на обучение и воспитание детей дошкольного и школьного возраста по различным направленностям</w:t>
      </w:r>
      <w:r>
        <w:rPr>
          <w:rFonts w:ascii="Times New Roman" w:hAnsi="Times New Roman" w:cs="Times New Roman"/>
          <w:sz w:val="24"/>
          <w:szCs w:val="24"/>
        </w:rPr>
        <w:t xml:space="preserve"> в области культуры</w:t>
      </w:r>
      <w:r w:rsidR="009D78C5" w:rsidRPr="0096784A">
        <w:rPr>
          <w:rFonts w:ascii="Times New Roman" w:hAnsi="Times New Roman" w:cs="Times New Roman"/>
          <w:sz w:val="24"/>
          <w:szCs w:val="24"/>
        </w:rPr>
        <w:t>.</w:t>
      </w:r>
      <w:r w:rsidR="00E118B3" w:rsidRPr="0096784A">
        <w:rPr>
          <w:rFonts w:ascii="Times New Roman" w:hAnsi="Times New Roman" w:cs="Times New Roman"/>
          <w:sz w:val="24"/>
          <w:szCs w:val="24"/>
        </w:rPr>
        <w:t xml:space="preserve"> В соответствии с Федеральным законом «Об обра</w:t>
      </w:r>
      <w:r w:rsidR="00C97A43" w:rsidRPr="0096784A">
        <w:rPr>
          <w:rFonts w:ascii="Times New Roman" w:hAnsi="Times New Roman" w:cs="Times New Roman"/>
          <w:sz w:val="24"/>
          <w:szCs w:val="24"/>
        </w:rPr>
        <w:t>зовании в Российской Федерации»</w:t>
      </w:r>
      <w:r w:rsidR="00E118B3" w:rsidRPr="0096784A">
        <w:rPr>
          <w:rFonts w:ascii="Times New Roman" w:hAnsi="Times New Roman" w:cs="Times New Roman"/>
          <w:sz w:val="24"/>
          <w:szCs w:val="24"/>
        </w:rPr>
        <w:t xml:space="preserve"> работа </w:t>
      </w:r>
      <w:r>
        <w:rPr>
          <w:rFonts w:ascii="Times New Roman" w:hAnsi="Times New Roman" w:cs="Times New Roman"/>
          <w:sz w:val="24"/>
          <w:szCs w:val="24"/>
        </w:rPr>
        <w:t>учреждения</w:t>
      </w:r>
      <w:r w:rsidR="00E118B3" w:rsidRPr="0096784A">
        <w:rPr>
          <w:rFonts w:ascii="Times New Roman" w:hAnsi="Times New Roman" w:cs="Times New Roman"/>
          <w:sz w:val="24"/>
          <w:szCs w:val="24"/>
        </w:rPr>
        <w:t xml:space="preserve"> направлена на </w:t>
      </w:r>
      <w:r w:rsidRPr="00800275">
        <w:rPr>
          <w:rFonts w:ascii="Times New Roman" w:hAnsi="Times New Roman" w:cs="Times New Roman"/>
          <w:sz w:val="24"/>
          <w:szCs w:val="24"/>
        </w:rPr>
        <w:t>приобщение детей к искусству, развитие их творческих способностей и приобретение ими начальных профессиональных навыков.</w:t>
      </w:r>
    </w:p>
    <w:p w:rsidR="007B7841" w:rsidRPr="0096784A" w:rsidRDefault="00800275" w:rsidP="00E11C01">
      <w:pPr>
        <w:widowControl w:val="0"/>
        <w:spacing w:after="0" w:line="320" w:lineRule="exact"/>
        <w:ind w:firstLine="708"/>
        <w:jc w:val="both"/>
        <w:rPr>
          <w:rFonts w:ascii="Times New Roman" w:hAnsi="Times New Roman" w:cs="Times New Roman"/>
          <w:sz w:val="24"/>
          <w:szCs w:val="24"/>
        </w:rPr>
      </w:pPr>
      <w:r w:rsidRPr="00800275">
        <w:rPr>
          <w:rFonts w:ascii="Times New Roman" w:hAnsi="Times New Roman" w:cs="Times New Roman"/>
          <w:sz w:val="24"/>
          <w:szCs w:val="24"/>
        </w:rPr>
        <w:t>МБУДО «ДШИ №4»</w:t>
      </w:r>
      <w:r>
        <w:rPr>
          <w:rFonts w:ascii="Times New Roman" w:hAnsi="Times New Roman" w:cs="Times New Roman"/>
          <w:sz w:val="24"/>
          <w:szCs w:val="24"/>
        </w:rPr>
        <w:t xml:space="preserve"> </w:t>
      </w:r>
      <w:r w:rsidR="00DB3F69" w:rsidRPr="0096784A">
        <w:rPr>
          <w:rFonts w:ascii="Times New Roman" w:hAnsi="Times New Roman" w:cs="Times New Roman"/>
          <w:sz w:val="24"/>
          <w:szCs w:val="24"/>
        </w:rPr>
        <w:t>функционирует на основе социального заказа</w:t>
      </w:r>
      <w:r w:rsidR="00C97A43" w:rsidRPr="0096784A">
        <w:rPr>
          <w:rFonts w:ascii="Times New Roman" w:hAnsi="Times New Roman" w:cs="Times New Roman"/>
          <w:sz w:val="24"/>
          <w:szCs w:val="24"/>
        </w:rPr>
        <w:t xml:space="preserve"> государства, общества, семьи. </w:t>
      </w:r>
      <w:r w:rsidR="00DB3F69" w:rsidRPr="0096784A">
        <w:rPr>
          <w:rFonts w:ascii="Times New Roman" w:hAnsi="Times New Roman" w:cs="Times New Roman"/>
          <w:sz w:val="24"/>
          <w:szCs w:val="24"/>
        </w:rPr>
        <w:t>Социальный заказ</w:t>
      </w:r>
      <w:r w:rsidR="005C6E01" w:rsidRPr="0096784A">
        <w:rPr>
          <w:rFonts w:ascii="Times New Roman" w:hAnsi="Times New Roman" w:cs="Times New Roman"/>
          <w:sz w:val="24"/>
          <w:szCs w:val="24"/>
        </w:rPr>
        <w:t xml:space="preserve">, реализуемый </w:t>
      </w:r>
      <w:r>
        <w:rPr>
          <w:rFonts w:ascii="Times New Roman" w:hAnsi="Times New Roman" w:cs="Times New Roman"/>
          <w:sz w:val="24"/>
          <w:szCs w:val="24"/>
        </w:rPr>
        <w:t>учреждением</w:t>
      </w:r>
      <w:r w:rsidR="005C6E01" w:rsidRPr="0096784A">
        <w:rPr>
          <w:rFonts w:ascii="Times New Roman" w:hAnsi="Times New Roman" w:cs="Times New Roman"/>
          <w:sz w:val="24"/>
          <w:szCs w:val="24"/>
        </w:rPr>
        <w:t>, складывается из составляющих</w:t>
      </w:r>
      <w:r w:rsidR="00DB3F69" w:rsidRPr="0096784A">
        <w:rPr>
          <w:rFonts w:ascii="Times New Roman" w:hAnsi="Times New Roman" w:cs="Times New Roman"/>
          <w:sz w:val="24"/>
          <w:szCs w:val="24"/>
        </w:rPr>
        <w:t>:</w:t>
      </w:r>
      <w:r w:rsidR="00AA5C79" w:rsidRPr="0096784A">
        <w:rPr>
          <w:rFonts w:ascii="Times New Roman" w:hAnsi="Times New Roman" w:cs="Times New Roman"/>
          <w:sz w:val="24"/>
          <w:szCs w:val="24"/>
        </w:rPr>
        <w:t xml:space="preserve"> социальный заказ со стороны Администрации </w:t>
      </w:r>
      <w:r>
        <w:rPr>
          <w:rFonts w:ascii="Times New Roman" w:hAnsi="Times New Roman" w:cs="Times New Roman"/>
          <w:sz w:val="24"/>
          <w:szCs w:val="24"/>
        </w:rPr>
        <w:t>городского округа Балашиха</w:t>
      </w:r>
      <w:r w:rsidR="00AA5C79" w:rsidRPr="0096784A">
        <w:rPr>
          <w:rFonts w:ascii="Times New Roman" w:hAnsi="Times New Roman" w:cs="Times New Roman"/>
          <w:sz w:val="24"/>
          <w:szCs w:val="24"/>
        </w:rPr>
        <w:t xml:space="preserve"> и социальный заказ со стороны родителей и детей.</w:t>
      </w:r>
    </w:p>
    <w:p w:rsidR="00C97A43" w:rsidRPr="0096784A" w:rsidRDefault="007B7841" w:rsidP="00E11C01">
      <w:pPr>
        <w:widowControl w:val="0"/>
        <w:spacing w:after="0" w:line="320" w:lineRule="exact"/>
        <w:ind w:firstLine="708"/>
        <w:jc w:val="both"/>
        <w:rPr>
          <w:rFonts w:ascii="Times New Roman" w:hAnsi="Times New Roman" w:cs="Times New Roman"/>
          <w:sz w:val="24"/>
          <w:szCs w:val="24"/>
        </w:rPr>
      </w:pPr>
      <w:r w:rsidRPr="0096784A">
        <w:rPr>
          <w:rFonts w:ascii="Times New Roman" w:hAnsi="Times New Roman" w:cs="Times New Roman"/>
          <w:sz w:val="24"/>
          <w:szCs w:val="24"/>
        </w:rPr>
        <w:t xml:space="preserve">Со стороны </w:t>
      </w:r>
      <w:r w:rsidR="00800275" w:rsidRPr="00800275">
        <w:rPr>
          <w:rFonts w:ascii="Times New Roman" w:hAnsi="Times New Roman" w:cs="Times New Roman"/>
          <w:sz w:val="24"/>
          <w:szCs w:val="24"/>
        </w:rPr>
        <w:t>Администрации городского округа Балашиха</w:t>
      </w:r>
      <w:r w:rsidRPr="0096784A">
        <w:rPr>
          <w:rFonts w:ascii="Times New Roman" w:hAnsi="Times New Roman" w:cs="Times New Roman"/>
          <w:sz w:val="24"/>
          <w:szCs w:val="24"/>
        </w:rPr>
        <w:t xml:space="preserve"> со</w:t>
      </w:r>
      <w:r w:rsidR="00C97A43" w:rsidRPr="0096784A">
        <w:rPr>
          <w:rFonts w:ascii="Times New Roman" w:hAnsi="Times New Roman" w:cs="Times New Roman"/>
          <w:sz w:val="24"/>
          <w:szCs w:val="24"/>
        </w:rPr>
        <w:t xml:space="preserve">циальный заказ ориентирован </w:t>
      </w:r>
      <w:r w:rsidR="00AA5C79" w:rsidRPr="0096784A">
        <w:rPr>
          <w:rFonts w:ascii="Times New Roman" w:hAnsi="Times New Roman" w:cs="Times New Roman"/>
          <w:sz w:val="24"/>
          <w:szCs w:val="24"/>
        </w:rPr>
        <w:t xml:space="preserve">на </w:t>
      </w:r>
      <w:r w:rsidR="00C97A43" w:rsidRPr="0096784A">
        <w:rPr>
          <w:rFonts w:ascii="Times New Roman" w:hAnsi="Times New Roman" w:cs="Times New Roman"/>
          <w:sz w:val="24"/>
          <w:szCs w:val="24"/>
        </w:rPr>
        <w:t xml:space="preserve">выполнение </w:t>
      </w:r>
      <w:r w:rsidR="00800275">
        <w:rPr>
          <w:rFonts w:ascii="Times New Roman" w:hAnsi="Times New Roman" w:cs="Times New Roman"/>
          <w:sz w:val="24"/>
          <w:szCs w:val="24"/>
        </w:rPr>
        <w:t>учреждением</w:t>
      </w:r>
      <w:r w:rsidRPr="0096784A">
        <w:rPr>
          <w:rFonts w:ascii="Times New Roman" w:hAnsi="Times New Roman" w:cs="Times New Roman"/>
          <w:sz w:val="24"/>
          <w:szCs w:val="24"/>
        </w:rPr>
        <w:t xml:space="preserve"> </w:t>
      </w:r>
      <w:r w:rsidR="00800275">
        <w:rPr>
          <w:rFonts w:ascii="Times New Roman" w:hAnsi="Times New Roman" w:cs="Times New Roman"/>
          <w:sz w:val="24"/>
          <w:szCs w:val="24"/>
        </w:rPr>
        <w:t>дополнительного</w:t>
      </w:r>
      <w:r w:rsidR="00800275" w:rsidRPr="00800275">
        <w:rPr>
          <w:rFonts w:ascii="Times New Roman" w:hAnsi="Times New Roman" w:cs="Times New Roman"/>
          <w:sz w:val="24"/>
          <w:szCs w:val="24"/>
        </w:rPr>
        <w:t xml:space="preserve"> образование детей в сфере культуры и искусства</w:t>
      </w:r>
      <w:r w:rsidR="00C97A43" w:rsidRPr="0096784A">
        <w:rPr>
          <w:rFonts w:ascii="Times New Roman" w:hAnsi="Times New Roman" w:cs="Times New Roman"/>
          <w:sz w:val="24"/>
          <w:szCs w:val="24"/>
        </w:rPr>
        <w:t>, а также</w:t>
      </w:r>
      <w:r w:rsidRPr="0096784A">
        <w:rPr>
          <w:rFonts w:ascii="Times New Roman" w:hAnsi="Times New Roman" w:cs="Times New Roman"/>
          <w:sz w:val="24"/>
          <w:szCs w:val="24"/>
        </w:rPr>
        <w:t xml:space="preserve"> </w:t>
      </w:r>
      <w:r w:rsidR="009934F4" w:rsidRPr="009934F4">
        <w:rPr>
          <w:rFonts w:ascii="Times New Roman" w:hAnsi="Times New Roman" w:cs="Times New Roman"/>
          <w:sz w:val="24"/>
          <w:szCs w:val="24"/>
        </w:rPr>
        <w:t>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w:t>
      </w:r>
    </w:p>
    <w:p w:rsidR="009D78C5" w:rsidRPr="0096784A" w:rsidRDefault="007B7841" w:rsidP="00E11C01">
      <w:pPr>
        <w:widowControl w:val="0"/>
        <w:spacing w:after="0" w:line="320" w:lineRule="exact"/>
        <w:ind w:firstLine="708"/>
        <w:jc w:val="both"/>
        <w:rPr>
          <w:rFonts w:ascii="Times New Roman" w:hAnsi="Times New Roman" w:cs="Times New Roman"/>
          <w:sz w:val="24"/>
          <w:szCs w:val="24"/>
        </w:rPr>
      </w:pPr>
      <w:r w:rsidRPr="0096784A">
        <w:rPr>
          <w:rFonts w:ascii="Times New Roman" w:hAnsi="Times New Roman" w:cs="Times New Roman"/>
          <w:sz w:val="24"/>
          <w:szCs w:val="24"/>
        </w:rPr>
        <w:t xml:space="preserve">Со стороны родителей и детей социальный заказ ориентирован на качественные </w:t>
      </w:r>
      <w:r w:rsidR="009934F4">
        <w:rPr>
          <w:rFonts w:ascii="Times New Roman" w:hAnsi="Times New Roman" w:cs="Times New Roman"/>
          <w:sz w:val="24"/>
          <w:szCs w:val="24"/>
        </w:rPr>
        <w:t xml:space="preserve">дополнительные </w:t>
      </w:r>
      <w:r w:rsidRPr="0096784A">
        <w:rPr>
          <w:rFonts w:ascii="Times New Roman" w:hAnsi="Times New Roman" w:cs="Times New Roman"/>
          <w:sz w:val="24"/>
          <w:szCs w:val="24"/>
        </w:rPr>
        <w:t>образовательны</w:t>
      </w:r>
      <w:r w:rsidR="00525AC3" w:rsidRPr="0096784A">
        <w:rPr>
          <w:rFonts w:ascii="Times New Roman" w:hAnsi="Times New Roman" w:cs="Times New Roman"/>
          <w:sz w:val="24"/>
          <w:szCs w:val="24"/>
        </w:rPr>
        <w:t xml:space="preserve">е услуги </w:t>
      </w:r>
      <w:r w:rsidR="009934F4">
        <w:rPr>
          <w:rFonts w:ascii="Times New Roman" w:hAnsi="Times New Roman" w:cs="Times New Roman"/>
          <w:sz w:val="24"/>
          <w:szCs w:val="24"/>
        </w:rPr>
        <w:t>в области культуры и искусства</w:t>
      </w:r>
      <w:r w:rsidRPr="0096784A">
        <w:rPr>
          <w:rFonts w:ascii="Times New Roman" w:hAnsi="Times New Roman" w:cs="Times New Roman"/>
          <w:sz w:val="24"/>
          <w:szCs w:val="24"/>
        </w:rPr>
        <w:t>, на оказание помощи в</w:t>
      </w:r>
      <w:r w:rsidR="007C7864" w:rsidRPr="0096784A">
        <w:rPr>
          <w:rFonts w:ascii="Times New Roman" w:hAnsi="Times New Roman" w:cs="Times New Roman"/>
          <w:sz w:val="24"/>
          <w:szCs w:val="24"/>
          <w:lang w:val="en-US"/>
        </w:rPr>
        <w:t> </w:t>
      </w:r>
      <w:r w:rsidRPr="0096784A">
        <w:rPr>
          <w:rFonts w:ascii="Times New Roman" w:hAnsi="Times New Roman" w:cs="Times New Roman"/>
          <w:sz w:val="24"/>
          <w:szCs w:val="24"/>
        </w:rPr>
        <w:t>воспитании реб</w:t>
      </w:r>
      <w:r w:rsidR="00546E03" w:rsidRPr="0096784A">
        <w:rPr>
          <w:rFonts w:ascii="Times New Roman" w:hAnsi="Times New Roman" w:cs="Times New Roman"/>
          <w:sz w:val="24"/>
          <w:szCs w:val="24"/>
        </w:rPr>
        <w:t>е</w:t>
      </w:r>
      <w:r w:rsidRPr="0096784A">
        <w:rPr>
          <w:rFonts w:ascii="Times New Roman" w:hAnsi="Times New Roman" w:cs="Times New Roman"/>
          <w:sz w:val="24"/>
          <w:szCs w:val="24"/>
        </w:rPr>
        <w:t>нка.</w:t>
      </w:r>
    </w:p>
    <w:p w:rsidR="00E61723"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u w:val="single"/>
        </w:rPr>
        <w:t xml:space="preserve"> </w:t>
      </w:r>
      <w:r w:rsidR="00E61723">
        <w:rPr>
          <w:rFonts w:ascii="Times New Roman" w:hAnsi="Times New Roman" w:cs="Times New Roman"/>
          <w:sz w:val="24"/>
          <w:szCs w:val="24"/>
          <w:u w:val="single"/>
        </w:rPr>
        <w:t>Наличие свидетельств</w:t>
      </w:r>
      <w:r w:rsidR="00E61723">
        <w:rPr>
          <w:rFonts w:ascii="Times New Roman" w:hAnsi="Times New Roman" w:cs="Times New Roman"/>
          <w:sz w:val="24"/>
          <w:szCs w:val="24"/>
        </w:rPr>
        <w:t>:</w:t>
      </w:r>
    </w:p>
    <w:p w:rsidR="00E61723" w:rsidRDefault="00E61723" w:rsidP="00E11C01">
      <w:pPr>
        <w:widowControl w:val="0"/>
        <w:spacing w:after="0" w:line="320" w:lineRule="exact"/>
        <w:jc w:val="both"/>
        <w:rPr>
          <w:rFonts w:ascii="Times New Roman" w:hAnsi="Times New Roman" w:cs="Times New Roman"/>
          <w:sz w:val="24"/>
          <w:szCs w:val="24"/>
          <w:u w:val="single"/>
        </w:rPr>
      </w:pPr>
      <w:r>
        <w:rPr>
          <w:rFonts w:ascii="Times New Roman" w:hAnsi="Times New Roman" w:cs="Times New Roman"/>
          <w:sz w:val="24"/>
          <w:szCs w:val="24"/>
        </w:rPr>
        <w:t>- Свидетельство о внесении записи в Единый государственный реестр юридических лиц серия 50 № 004683264 от 12.02.2003г. зарегистрировано 7 мая1998 года №50:15:00307, выдано Инспекцией МНС России по  г. Балашихе Московской области, 143900 г. Балашиха, Московская область,  ш</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нтузиастов,7 Б. Присвоен основной государственный регистрационный номер юридического лица (ОГРН)  </w:t>
      </w:r>
      <w:r>
        <w:rPr>
          <w:rFonts w:ascii="Times New Roman" w:hAnsi="Times New Roman" w:cs="Times New Roman"/>
          <w:sz w:val="24"/>
          <w:szCs w:val="24"/>
          <w:u w:val="single"/>
        </w:rPr>
        <w:t xml:space="preserve">1035000703660. </w:t>
      </w:r>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 Свидетельство о внесении записи в Единый государственный реестр юридических лиц серия 50 № 012742133 от 28 марта 2012 года, выдано ИФНС России по  г. Балашихе Московской области, основной государственный регистрационный номер (ОГРН)  </w:t>
      </w:r>
      <w:r>
        <w:rPr>
          <w:rFonts w:ascii="Times New Roman" w:hAnsi="Times New Roman" w:cs="Times New Roman"/>
          <w:sz w:val="24"/>
          <w:szCs w:val="24"/>
          <w:u w:val="single"/>
        </w:rPr>
        <w:t>1035000703660</w:t>
      </w:r>
      <w:r>
        <w:rPr>
          <w:rFonts w:ascii="Times New Roman" w:hAnsi="Times New Roman" w:cs="Times New Roman"/>
          <w:sz w:val="24"/>
          <w:szCs w:val="24"/>
        </w:rPr>
        <w:t xml:space="preserve"> за ГРН 2125001013124.</w:t>
      </w:r>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Свидетельство о внесении записи в Единый государственный реестр юридических лиц от 25 марта 2016 года, выдано 29 марта 2016 года ИФНС России по  г. Балашихе Московской области, основной государственный регистрационный номер (ОГРН)  1035000703660 за ГРН 2165001062345.</w:t>
      </w:r>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 Свидетельство </w:t>
      </w:r>
      <w:proofErr w:type="gramStart"/>
      <w:r>
        <w:rPr>
          <w:rFonts w:ascii="Times New Roman" w:hAnsi="Times New Roman" w:cs="Times New Roman"/>
          <w:sz w:val="24"/>
          <w:szCs w:val="24"/>
        </w:rPr>
        <w:t xml:space="preserve">о постановке на </w:t>
      </w:r>
      <w:proofErr w:type="spellStart"/>
      <w:r>
        <w:rPr>
          <w:rFonts w:ascii="Times New Roman" w:hAnsi="Times New Roman" w:cs="Times New Roman"/>
          <w:sz w:val="24"/>
          <w:szCs w:val="24"/>
        </w:rPr>
        <w:t>учет</w:t>
      </w:r>
      <w:proofErr w:type="spellEnd"/>
      <w:r>
        <w:rPr>
          <w:rFonts w:ascii="Times New Roman" w:hAnsi="Times New Roman" w:cs="Times New Roman"/>
          <w:sz w:val="24"/>
          <w:szCs w:val="24"/>
        </w:rPr>
        <w:t xml:space="preserve"> Российской организации в налоговом органе по месту нахождения на территории</w:t>
      </w:r>
      <w:proofErr w:type="gramEnd"/>
      <w:r>
        <w:rPr>
          <w:rFonts w:ascii="Times New Roman" w:hAnsi="Times New Roman" w:cs="Times New Roman"/>
          <w:sz w:val="24"/>
          <w:szCs w:val="24"/>
        </w:rPr>
        <w:t xml:space="preserve"> Российской Федерации, серия 50  № 013318389 ,выдано   09.11.1999.</w:t>
      </w:r>
    </w:p>
    <w:p w:rsidR="00E61723" w:rsidRDefault="00E61723" w:rsidP="00E11C01">
      <w:pPr>
        <w:widowControl w:val="0"/>
        <w:spacing w:after="0" w:line="320" w:lineRule="exact"/>
        <w:jc w:val="both"/>
        <w:rPr>
          <w:rFonts w:ascii="Times New Roman" w:hAnsi="Times New Roman" w:cs="Times New Roman"/>
          <w:sz w:val="24"/>
          <w:szCs w:val="24"/>
        </w:rPr>
      </w:pPr>
      <w:proofErr w:type="gramStart"/>
      <w:r>
        <w:rPr>
          <w:rFonts w:ascii="Times New Roman" w:hAnsi="Times New Roman" w:cs="Times New Roman"/>
          <w:sz w:val="24"/>
          <w:szCs w:val="24"/>
        </w:rPr>
        <w:t>- Свидетельство о государственной регистрации права на объект права встроенно-пристроенное помещение в жилом доме, номер объекта 50:15:02:00132:001:0015, вид права – оперативное управление, серия 50АГ №814354, от 10 июня 2002 года, запись регистрации № 50-01.15-</w:t>
      </w:r>
      <w:r>
        <w:rPr>
          <w:rFonts w:ascii="Times New Roman" w:hAnsi="Times New Roman" w:cs="Times New Roman"/>
          <w:sz w:val="24"/>
          <w:szCs w:val="24"/>
        </w:rPr>
        <w:lastRenderedPageBreak/>
        <w:t>14.2002-3.1, на основании Постановления Главы Администрации Балашихинского района Московской области № 1136 от 14.12.1993г., выдано Московской областной регистрационной палатой.</w:t>
      </w:r>
      <w:proofErr w:type="gramEnd"/>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Уведомление о регистрации ЮЛ в территориальном органе ПФ РФ от 03.04.2012г. о регистрации - 23.12.1999г. в Управлении №4 ГУ-ГУ ПФР №7 по г. Москве и Московской области с присвоением рег. № 060-001-005495, код территориального органа ПФ 060001.</w:t>
      </w:r>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 Извещение о регистрации в качестве страхователя от 03.04.2012г., дата регистрации 20.03.2006г, регистрационный номер страхователя 5009005918, код </w:t>
      </w:r>
      <w:proofErr w:type="spellStart"/>
      <w:r>
        <w:rPr>
          <w:rFonts w:ascii="Times New Roman" w:hAnsi="Times New Roman" w:cs="Times New Roman"/>
          <w:sz w:val="24"/>
          <w:szCs w:val="24"/>
        </w:rPr>
        <w:t>подчиненности</w:t>
      </w:r>
      <w:proofErr w:type="spellEnd"/>
      <w:r>
        <w:rPr>
          <w:rFonts w:ascii="Times New Roman" w:hAnsi="Times New Roman" w:cs="Times New Roman"/>
          <w:sz w:val="24"/>
          <w:szCs w:val="24"/>
        </w:rPr>
        <w:t xml:space="preserve"> 5009 1, выдано Фондом социального страхования РФ.</w:t>
      </w:r>
    </w:p>
    <w:p w:rsidR="00E61723"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 Свидетельство о регистрации страхователя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территориальном</w:t>
      </w:r>
      <w:proofErr w:type="gramEnd"/>
      <w:r>
        <w:rPr>
          <w:rFonts w:ascii="Times New Roman" w:hAnsi="Times New Roman" w:cs="Times New Roman"/>
          <w:sz w:val="24"/>
          <w:szCs w:val="24"/>
        </w:rPr>
        <w:t xml:space="preserve"> фонде обязательного медицинского страхования при обязательном медицинском страховании от 17.03.2006г., регистрационный номер страхователя 462040300450896, дата регистрации 31.12 2003г., выдано МОФОМС (</w:t>
      </w:r>
      <w:proofErr w:type="spellStart"/>
      <w:r>
        <w:rPr>
          <w:rFonts w:ascii="Times New Roman" w:hAnsi="Times New Roman" w:cs="Times New Roman"/>
          <w:sz w:val="24"/>
          <w:szCs w:val="24"/>
        </w:rPr>
        <w:t>Балашихинский</w:t>
      </w:r>
      <w:proofErr w:type="spellEnd"/>
      <w:r>
        <w:rPr>
          <w:rFonts w:ascii="Times New Roman" w:hAnsi="Times New Roman" w:cs="Times New Roman"/>
          <w:sz w:val="24"/>
          <w:szCs w:val="24"/>
        </w:rPr>
        <w:t xml:space="preserve"> филиал МОФОМС).</w:t>
      </w:r>
    </w:p>
    <w:p w:rsidR="001D059D" w:rsidRPr="001D059D" w:rsidRDefault="00E61723"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 Акт передачи муниципальной собственности на праве оперативного управления муниципальная собственность города с баланса Комитета по управлению имуществом района на баланс городского отдела культуры администрации Балашихинского района от 18 апреля 1994г., </w:t>
      </w:r>
      <w:proofErr w:type="spellStart"/>
      <w:r>
        <w:rPr>
          <w:rFonts w:ascii="Times New Roman" w:hAnsi="Times New Roman" w:cs="Times New Roman"/>
          <w:sz w:val="24"/>
          <w:szCs w:val="24"/>
        </w:rPr>
        <w:t>утвержден</w:t>
      </w:r>
      <w:proofErr w:type="spellEnd"/>
      <w:r>
        <w:rPr>
          <w:rFonts w:ascii="Times New Roman" w:hAnsi="Times New Roman" w:cs="Times New Roman"/>
          <w:sz w:val="24"/>
          <w:szCs w:val="24"/>
        </w:rPr>
        <w:t xml:space="preserve"> Главой администрации Балашихинского района.</w:t>
      </w:r>
    </w:p>
    <w:p w:rsidR="001D059D" w:rsidRP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rPr>
        <w:t>ИНН/КПП: 5001030600/500101001.</w:t>
      </w:r>
    </w:p>
    <w:p w:rsidR="001D059D" w:rsidRP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rPr>
        <w:t>ОКПО 48813400</w:t>
      </w:r>
    </w:p>
    <w:p w:rsidR="00E61723" w:rsidRPr="001D059D" w:rsidRDefault="00E61723"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u w:val="single"/>
        </w:rPr>
        <w:t>1.2. Общероссийские классификаторы</w:t>
      </w:r>
      <w:r w:rsidRPr="001D059D">
        <w:rPr>
          <w:rFonts w:ascii="Times New Roman" w:hAnsi="Times New Roman" w:cs="Times New Roman"/>
          <w:sz w:val="24"/>
          <w:szCs w:val="24"/>
        </w:rPr>
        <w:t>:</w:t>
      </w:r>
    </w:p>
    <w:p w:rsidR="00E61723" w:rsidRPr="001D059D" w:rsidRDefault="00E61723" w:rsidP="00E11C01">
      <w:pPr>
        <w:widowControl w:val="0"/>
        <w:spacing w:after="0" w:line="240" w:lineRule="auto"/>
        <w:jc w:val="both"/>
        <w:rPr>
          <w:rFonts w:ascii="Times New Roman" w:hAnsi="Times New Roman" w:cs="Times New Roman"/>
          <w:sz w:val="24"/>
          <w:szCs w:val="24"/>
        </w:rPr>
      </w:pPr>
      <w:r w:rsidRPr="001D059D">
        <w:rPr>
          <w:rFonts w:ascii="Times New Roman" w:hAnsi="Times New Roman" w:cs="Times New Roman"/>
          <w:sz w:val="24"/>
          <w:szCs w:val="24"/>
        </w:rPr>
        <w:t>ОКАТО</w:t>
      </w:r>
      <w:r w:rsidRPr="001D059D">
        <w:rPr>
          <w:rFonts w:ascii="Times New Roman" w:hAnsi="Times New Roman" w:cs="Times New Roman"/>
          <w:sz w:val="24"/>
          <w:szCs w:val="24"/>
        </w:rPr>
        <w:tab/>
        <w:t>46204</w:t>
      </w:r>
      <w:r>
        <w:rPr>
          <w:rFonts w:ascii="Times New Roman" w:hAnsi="Times New Roman" w:cs="Times New Roman"/>
          <w:sz w:val="24"/>
          <w:szCs w:val="24"/>
        </w:rPr>
        <w:t>000</w:t>
      </w:r>
      <w:r w:rsidRPr="001D059D">
        <w:rPr>
          <w:rFonts w:ascii="Times New Roman" w:hAnsi="Times New Roman" w:cs="Times New Roman"/>
          <w:sz w:val="24"/>
          <w:szCs w:val="24"/>
        </w:rPr>
        <w:t>000</w:t>
      </w:r>
      <w:r w:rsidRPr="001D059D">
        <w:rPr>
          <w:rFonts w:ascii="Times New Roman" w:hAnsi="Times New Roman" w:cs="Times New Roman"/>
          <w:sz w:val="24"/>
          <w:szCs w:val="24"/>
        </w:rPr>
        <w:tab/>
      </w:r>
      <w:proofErr w:type="spellStart"/>
      <w:r w:rsidRPr="001D059D">
        <w:rPr>
          <w:rFonts w:ascii="Times New Roman" w:hAnsi="Times New Roman" w:cs="Times New Roman"/>
          <w:sz w:val="24"/>
          <w:szCs w:val="24"/>
        </w:rPr>
        <w:t>Балашихинский</w:t>
      </w:r>
      <w:proofErr w:type="spellEnd"/>
      <w:r w:rsidRPr="001D059D">
        <w:rPr>
          <w:rFonts w:ascii="Times New Roman" w:hAnsi="Times New Roman" w:cs="Times New Roman"/>
          <w:sz w:val="24"/>
          <w:szCs w:val="24"/>
        </w:rPr>
        <w:t xml:space="preserve"> район</w:t>
      </w:r>
    </w:p>
    <w:p w:rsidR="00E61723" w:rsidRPr="001D059D" w:rsidRDefault="00E61723" w:rsidP="00E11C01">
      <w:pPr>
        <w:widowControl w:val="0"/>
        <w:spacing w:after="0" w:line="240" w:lineRule="auto"/>
        <w:jc w:val="both"/>
        <w:rPr>
          <w:rFonts w:ascii="Times New Roman" w:hAnsi="Times New Roman" w:cs="Times New Roman"/>
          <w:sz w:val="24"/>
          <w:szCs w:val="24"/>
        </w:rPr>
      </w:pPr>
      <w:r w:rsidRPr="001D059D">
        <w:rPr>
          <w:rFonts w:ascii="Times New Roman" w:hAnsi="Times New Roman" w:cs="Times New Roman"/>
          <w:sz w:val="24"/>
          <w:szCs w:val="24"/>
        </w:rPr>
        <w:t>ОКТМО</w:t>
      </w:r>
      <w:r w:rsidRPr="001D059D">
        <w:rPr>
          <w:rFonts w:ascii="Times New Roman" w:hAnsi="Times New Roman" w:cs="Times New Roman"/>
          <w:sz w:val="24"/>
          <w:szCs w:val="24"/>
        </w:rPr>
        <w:tab/>
        <w:t>46704000001</w:t>
      </w:r>
      <w:r w:rsidRPr="001D059D">
        <w:rPr>
          <w:rFonts w:ascii="Times New Roman" w:hAnsi="Times New Roman" w:cs="Times New Roman"/>
          <w:sz w:val="24"/>
          <w:szCs w:val="24"/>
        </w:rPr>
        <w:tab/>
        <w:t>г Балашиха</w:t>
      </w:r>
    </w:p>
    <w:p w:rsidR="00E61723" w:rsidRDefault="00E61723" w:rsidP="00E11C01">
      <w:pPr>
        <w:widowControl w:val="0"/>
        <w:spacing w:after="0" w:line="240" w:lineRule="auto"/>
        <w:jc w:val="both"/>
        <w:rPr>
          <w:rFonts w:ascii="Times New Roman" w:hAnsi="Times New Roman" w:cs="Times New Roman"/>
          <w:sz w:val="24"/>
          <w:szCs w:val="24"/>
        </w:rPr>
      </w:pPr>
      <w:r w:rsidRPr="001D059D">
        <w:rPr>
          <w:rFonts w:ascii="Times New Roman" w:hAnsi="Times New Roman" w:cs="Times New Roman"/>
          <w:sz w:val="24"/>
          <w:szCs w:val="24"/>
        </w:rPr>
        <w:t>ОКОПФ</w:t>
      </w:r>
      <w:r w:rsidRPr="001D059D">
        <w:rPr>
          <w:rFonts w:ascii="Times New Roman" w:hAnsi="Times New Roman" w:cs="Times New Roman"/>
          <w:sz w:val="24"/>
          <w:szCs w:val="24"/>
        </w:rPr>
        <w:tab/>
      </w:r>
      <w:r>
        <w:rPr>
          <w:rFonts w:ascii="Times New Roman" w:hAnsi="Times New Roman" w:cs="Times New Roman"/>
          <w:sz w:val="24"/>
          <w:szCs w:val="24"/>
        </w:rPr>
        <w:t>20903</w:t>
      </w:r>
      <w:r w:rsidRPr="001D059D">
        <w:rPr>
          <w:rFonts w:ascii="Times New Roman" w:hAnsi="Times New Roman" w:cs="Times New Roman"/>
          <w:sz w:val="24"/>
          <w:szCs w:val="24"/>
        </w:rPr>
        <w:tab/>
      </w:r>
    </w:p>
    <w:p w:rsidR="00E61723" w:rsidRPr="001D059D" w:rsidRDefault="00E11C01" w:rsidP="00E11C0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ОКФС</w:t>
      </w:r>
      <w:r>
        <w:rPr>
          <w:rFonts w:ascii="Times New Roman" w:hAnsi="Times New Roman" w:cs="Times New Roman"/>
          <w:sz w:val="24"/>
          <w:szCs w:val="24"/>
        </w:rPr>
        <w:tab/>
        <w:t>14</w:t>
      </w:r>
      <w:r w:rsidR="00E61723" w:rsidRPr="001D059D">
        <w:rPr>
          <w:rFonts w:ascii="Times New Roman" w:hAnsi="Times New Roman" w:cs="Times New Roman"/>
          <w:sz w:val="24"/>
          <w:szCs w:val="24"/>
        </w:rPr>
        <w:t>Муниципальная собственность</w:t>
      </w:r>
    </w:p>
    <w:p w:rsidR="00E61723" w:rsidRDefault="00E61723" w:rsidP="00E11C01">
      <w:pPr>
        <w:widowControl w:val="0"/>
        <w:spacing w:after="0" w:line="240" w:lineRule="auto"/>
        <w:jc w:val="both"/>
        <w:rPr>
          <w:rFonts w:ascii="Times New Roman" w:hAnsi="Times New Roman" w:cs="Times New Roman"/>
          <w:sz w:val="24"/>
          <w:szCs w:val="24"/>
        </w:rPr>
      </w:pPr>
      <w:r w:rsidRPr="001D059D">
        <w:rPr>
          <w:rFonts w:ascii="Times New Roman" w:hAnsi="Times New Roman" w:cs="Times New Roman"/>
          <w:sz w:val="24"/>
          <w:szCs w:val="24"/>
        </w:rPr>
        <w:t>ОКПО</w:t>
      </w:r>
      <w:r w:rsidRPr="001D059D">
        <w:rPr>
          <w:rFonts w:ascii="Times New Roman" w:hAnsi="Times New Roman" w:cs="Times New Roman"/>
          <w:sz w:val="24"/>
          <w:szCs w:val="24"/>
        </w:rPr>
        <w:tab/>
        <w:t>48813400</w:t>
      </w:r>
    </w:p>
    <w:p w:rsidR="00E61723" w:rsidRDefault="00E61723" w:rsidP="00E11C0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ОКОГУ      </w:t>
      </w:r>
      <w:r w:rsidRPr="00D53B92">
        <w:rPr>
          <w:rFonts w:ascii="Times New Roman" w:hAnsi="Times New Roman" w:cs="Times New Roman"/>
          <w:sz w:val="24"/>
          <w:szCs w:val="24"/>
        </w:rPr>
        <w:t>3300200</w:t>
      </w:r>
      <w:r>
        <w:rPr>
          <w:rFonts w:ascii="Times New Roman" w:hAnsi="Times New Roman" w:cs="Times New Roman"/>
          <w:sz w:val="24"/>
          <w:szCs w:val="24"/>
        </w:rPr>
        <w:t xml:space="preserve"> (49007 по 2003г.)</w:t>
      </w:r>
    </w:p>
    <w:p w:rsidR="00E61723" w:rsidRDefault="00E61723" w:rsidP="00E11C0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ОКВЭД 80.10.3     основной</w:t>
      </w:r>
    </w:p>
    <w:p w:rsidR="001D059D" w:rsidRP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u w:val="single"/>
        </w:rPr>
        <w:t>1.3. Юридический адрес</w:t>
      </w:r>
      <w:r w:rsidRPr="001D059D">
        <w:rPr>
          <w:rFonts w:ascii="Times New Roman" w:hAnsi="Times New Roman" w:cs="Times New Roman"/>
          <w:sz w:val="24"/>
          <w:szCs w:val="24"/>
        </w:rPr>
        <w:t xml:space="preserve">: 143914, РФ, Московская обл., </w:t>
      </w:r>
      <w:proofErr w:type="spellStart"/>
      <w:r w:rsidRPr="001D059D">
        <w:rPr>
          <w:rFonts w:ascii="Times New Roman" w:hAnsi="Times New Roman" w:cs="Times New Roman"/>
          <w:sz w:val="24"/>
          <w:szCs w:val="24"/>
        </w:rPr>
        <w:t>Балашихинский</w:t>
      </w:r>
      <w:proofErr w:type="spellEnd"/>
      <w:r w:rsidRPr="001D059D">
        <w:rPr>
          <w:rFonts w:ascii="Times New Roman" w:hAnsi="Times New Roman" w:cs="Times New Roman"/>
          <w:sz w:val="24"/>
          <w:szCs w:val="24"/>
        </w:rPr>
        <w:t xml:space="preserve"> р-н, </w:t>
      </w:r>
      <w:proofErr w:type="spellStart"/>
      <w:r w:rsidRPr="001D059D">
        <w:rPr>
          <w:rFonts w:ascii="Times New Roman" w:hAnsi="Times New Roman" w:cs="Times New Roman"/>
          <w:sz w:val="24"/>
          <w:szCs w:val="24"/>
        </w:rPr>
        <w:t>г.о</w:t>
      </w:r>
      <w:proofErr w:type="spellEnd"/>
      <w:r w:rsidRPr="001D059D">
        <w:rPr>
          <w:rFonts w:ascii="Times New Roman" w:hAnsi="Times New Roman" w:cs="Times New Roman"/>
          <w:sz w:val="24"/>
          <w:szCs w:val="24"/>
        </w:rPr>
        <w:t>. Балашиха мкр. Дзержинского, д. 38</w:t>
      </w:r>
    </w:p>
    <w:p w:rsidR="001D059D" w:rsidRP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rPr>
        <w:t>Телефон</w:t>
      </w:r>
      <w:r w:rsidRPr="001D059D">
        <w:rPr>
          <w:rFonts w:ascii="Times New Roman" w:hAnsi="Times New Roman" w:cs="Times New Roman"/>
          <w:sz w:val="24"/>
          <w:szCs w:val="24"/>
        </w:rPr>
        <w:tab/>
        <w:t>463-495-5247007</w:t>
      </w:r>
    </w:p>
    <w:p w:rsidR="001D059D" w:rsidRP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u w:val="single"/>
        </w:rPr>
        <w:t>1.4. Электронный адрес:</w:t>
      </w:r>
      <w:r w:rsidRPr="001D059D">
        <w:rPr>
          <w:rFonts w:ascii="Times New Roman" w:hAnsi="Times New Roman" w:cs="Times New Roman"/>
          <w:sz w:val="24"/>
          <w:szCs w:val="24"/>
        </w:rPr>
        <w:t xml:space="preserve"> moudoddshi4@mail.ru</w:t>
      </w:r>
    </w:p>
    <w:p w:rsidR="001D059D"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u w:val="single"/>
        </w:rPr>
        <w:t>1.5. Официальный сайт</w:t>
      </w:r>
      <w:r w:rsidRPr="001D059D">
        <w:rPr>
          <w:rFonts w:ascii="Times New Roman" w:hAnsi="Times New Roman" w:cs="Times New Roman"/>
          <w:sz w:val="24"/>
          <w:szCs w:val="24"/>
        </w:rPr>
        <w:t xml:space="preserve">: </w:t>
      </w:r>
      <w:hyperlink r:id="rId12" w:history="1">
        <w:r w:rsidRPr="0088483B">
          <w:rPr>
            <w:rStyle w:val="af4"/>
            <w:rFonts w:ascii="Times New Roman" w:hAnsi="Times New Roman" w:cs="Times New Roman"/>
            <w:sz w:val="24"/>
            <w:szCs w:val="24"/>
          </w:rPr>
          <w:t>http://балашихадши4.рф</w:t>
        </w:r>
      </w:hyperlink>
    </w:p>
    <w:p w:rsidR="001D059D" w:rsidRPr="001D059D" w:rsidRDefault="001D059D"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u w:val="single"/>
        </w:rPr>
        <w:t xml:space="preserve">1.6. </w:t>
      </w:r>
      <w:r w:rsidRPr="001D059D">
        <w:rPr>
          <w:rFonts w:ascii="Times New Roman" w:hAnsi="Times New Roman" w:cs="Times New Roman"/>
          <w:sz w:val="24"/>
          <w:szCs w:val="24"/>
          <w:u w:val="single"/>
        </w:rPr>
        <w:t>Документы, на основании которых осуществляется деятельность</w:t>
      </w:r>
      <w:r w:rsidRPr="001D059D">
        <w:rPr>
          <w:rFonts w:ascii="Times New Roman" w:hAnsi="Times New Roman" w:cs="Times New Roman"/>
          <w:sz w:val="24"/>
          <w:szCs w:val="24"/>
        </w:rPr>
        <w:t>:</w:t>
      </w:r>
    </w:p>
    <w:p w:rsidR="001D059D" w:rsidRPr="001D059D" w:rsidRDefault="001D059D" w:rsidP="00E11C01">
      <w:pPr>
        <w:widowControl w:val="0"/>
        <w:spacing w:after="0" w:line="320" w:lineRule="exact"/>
        <w:jc w:val="both"/>
        <w:rPr>
          <w:rFonts w:ascii="Times New Roman" w:hAnsi="Times New Roman" w:cs="Times New Roman"/>
          <w:sz w:val="24"/>
          <w:szCs w:val="24"/>
        </w:rPr>
      </w:pPr>
      <w:proofErr w:type="gramStart"/>
      <w:r w:rsidRPr="001D059D">
        <w:rPr>
          <w:rFonts w:ascii="Times New Roman" w:hAnsi="Times New Roman" w:cs="Times New Roman"/>
          <w:sz w:val="24"/>
          <w:szCs w:val="24"/>
        </w:rPr>
        <w:t>- Лицензия на осуществление образовательной деятельности (серия 50ЛО1 №</w:t>
      </w:r>
      <w:proofErr w:type="gramEnd"/>
    </w:p>
    <w:p w:rsidR="001D059D" w:rsidRPr="001D059D" w:rsidRDefault="001D059D" w:rsidP="00E11C01">
      <w:pPr>
        <w:widowControl w:val="0"/>
        <w:spacing w:after="0" w:line="320" w:lineRule="exact"/>
        <w:jc w:val="both"/>
        <w:rPr>
          <w:rFonts w:ascii="Times New Roman" w:hAnsi="Times New Roman" w:cs="Times New Roman"/>
          <w:sz w:val="24"/>
          <w:szCs w:val="24"/>
        </w:rPr>
      </w:pPr>
      <w:proofErr w:type="gramStart"/>
      <w:r w:rsidRPr="001D059D">
        <w:rPr>
          <w:rFonts w:ascii="Times New Roman" w:hAnsi="Times New Roman" w:cs="Times New Roman"/>
          <w:sz w:val="24"/>
          <w:szCs w:val="24"/>
        </w:rPr>
        <w:t>0003721, регистрационный № 71841 от 01.07.2014) выдана Министерством образования Московской области;</w:t>
      </w:r>
      <w:proofErr w:type="gramEnd"/>
    </w:p>
    <w:p w:rsidR="00E61723" w:rsidRDefault="001D059D" w:rsidP="00E11C01">
      <w:pPr>
        <w:widowControl w:val="0"/>
        <w:spacing w:after="0" w:line="320" w:lineRule="exact"/>
        <w:jc w:val="both"/>
        <w:rPr>
          <w:rFonts w:ascii="Times New Roman" w:hAnsi="Times New Roman" w:cs="Times New Roman"/>
          <w:sz w:val="24"/>
          <w:szCs w:val="24"/>
        </w:rPr>
      </w:pPr>
      <w:r w:rsidRPr="001D059D">
        <w:rPr>
          <w:rFonts w:ascii="Times New Roman" w:hAnsi="Times New Roman" w:cs="Times New Roman"/>
          <w:sz w:val="24"/>
          <w:szCs w:val="24"/>
        </w:rPr>
        <w:t xml:space="preserve">- свидетельство о государственной аккредитации от 06.07.2010г. № 0732, выданное Министерством </w:t>
      </w:r>
      <w:r w:rsidR="00256AB7">
        <w:rPr>
          <w:rFonts w:ascii="Times New Roman" w:hAnsi="Times New Roman" w:cs="Times New Roman"/>
          <w:sz w:val="24"/>
          <w:szCs w:val="24"/>
        </w:rPr>
        <w:t>образования Московской области.</w:t>
      </w:r>
    </w:p>
    <w:p w:rsidR="001D059D" w:rsidRPr="001D059D" w:rsidRDefault="001D059D" w:rsidP="00E11C01">
      <w:pPr>
        <w:widowControl w:val="0"/>
        <w:spacing w:after="0" w:line="320" w:lineRule="exact"/>
        <w:jc w:val="both"/>
        <w:rPr>
          <w:rFonts w:ascii="Times New Roman" w:hAnsi="Times New Roman" w:cs="Times New Roman"/>
          <w:sz w:val="24"/>
          <w:szCs w:val="24"/>
        </w:rPr>
      </w:pPr>
      <w:r>
        <w:rPr>
          <w:rFonts w:ascii="Times New Roman" w:hAnsi="Times New Roman" w:cs="Times New Roman"/>
          <w:sz w:val="24"/>
          <w:szCs w:val="24"/>
        </w:rPr>
        <w:t>1.7</w:t>
      </w:r>
      <w:r w:rsidRPr="001D059D">
        <w:rPr>
          <w:rFonts w:ascii="Times New Roman" w:hAnsi="Times New Roman" w:cs="Times New Roman"/>
          <w:sz w:val="24"/>
          <w:szCs w:val="24"/>
        </w:rPr>
        <w:t>. Виды деятельности</w:t>
      </w:r>
    </w:p>
    <w:tbl>
      <w:tblPr>
        <w:tblStyle w:val="a6"/>
        <w:tblW w:w="10767" w:type="dxa"/>
        <w:jc w:val="center"/>
        <w:tblLook w:val="04A0" w:firstRow="1" w:lastRow="0" w:firstColumn="1" w:lastColumn="0" w:noHBand="0" w:noVBand="1"/>
      </w:tblPr>
      <w:tblGrid>
        <w:gridCol w:w="2560"/>
        <w:gridCol w:w="1812"/>
        <w:gridCol w:w="6395"/>
      </w:tblGrid>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Вид деятельности</w:t>
            </w:r>
          </w:p>
        </w:tc>
        <w:tc>
          <w:tcPr>
            <w:tcW w:w="1812"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Код ОКВЭД</w:t>
            </w:r>
          </w:p>
        </w:tc>
        <w:tc>
          <w:tcPr>
            <w:tcW w:w="6395"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Наименование по ОКВЭД</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Основной</w:t>
            </w:r>
          </w:p>
        </w:tc>
        <w:tc>
          <w:tcPr>
            <w:tcW w:w="1812" w:type="dxa"/>
            <w:vAlign w:val="center"/>
          </w:tcPr>
          <w:p w:rsidR="00E61723" w:rsidRPr="000E52B1" w:rsidRDefault="00E61723" w:rsidP="00E11C01">
            <w:pPr>
              <w:widowControl w:val="0"/>
              <w:spacing w:line="320" w:lineRule="exact"/>
              <w:ind w:left="18"/>
              <w:jc w:val="center"/>
              <w:rPr>
                <w:rFonts w:ascii="Times New Roman" w:hAnsi="Times New Roman" w:cs="Times New Roman"/>
                <w:sz w:val="24"/>
                <w:szCs w:val="24"/>
              </w:rPr>
            </w:pPr>
            <w:r w:rsidRPr="000E52B1">
              <w:rPr>
                <w:rFonts w:ascii="Roboto" w:hAnsi="Roboto"/>
                <w:color w:val="000000"/>
                <w:sz w:val="24"/>
                <w:szCs w:val="24"/>
                <w:shd w:val="clear" w:color="auto" w:fill="FFFFFF"/>
              </w:rPr>
              <w:t>85.41</w:t>
            </w:r>
          </w:p>
        </w:tc>
        <w:tc>
          <w:tcPr>
            <w:tcW w:w="6395" w:type="dxa"/>
            <w:vAlign w:val="center"/>
          </w:tcPr>
          <w:p w:rsidR="00E61723" w:rsidRPr="000E52B1" w:rsidRDefault="00E61723" w:rsidP="00E11C01">
            <w:pPr>
              <w:widowControl w:val="0"/>
              <w:spacing w:line="320" w:lineRule="exact"/>
              <w:ind w:left="330"/>
              <w:rPr>
                <w:rFonts w:ascii="Times New Roman" w:hAnsi="Times New Roman" w:cs="Times New Roman"/>
                <w:sz w:val="24"/>
                <w:szCs w:val="24"/>
              </w:rPr>
            </w:pPr>
            <w:r w:rsidRPr="000E52B1">
              <w:rPr>
                <w:rFonts w:ascii="Roboto" w:hAnsi="Roboto"/>
                <w:color w:val="000000"/>
                <w:sz w:val="24"/>
                <w:szCs w:val="24"/>
                <w:shd w:val="clear" w:color="auto" w:fill="FFFFFF"/>
              </w:rPr>
              <w:t>Образование дополнительное детей и взрослых</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E61723"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90.03</w:t>
            </w:r>
          </w:p>
        </w:tc>
        <w:tc>
          <w:tcPr>
            <w:tcW w:w="6395" w:type="dxa"/>
            <w:vAlign w:val="center"/>
          </w:tcPr>
          <w:p w:rsidR="00E61723" w:rsidRPr="000E52B1" w:rsidRDefault="00E61723"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 xml:space="preserve">Деятельность консультативная и работы в области </w:t>
            </w:r>
            <w:r w:rsidR="00E11C01">
              <w:rPr>
                <w:rFonts w:ascii="Roboto" w:eastAsia="Times New Roman" w:hAnsi="Roboto" w:cs="Times New Roman"/>
                <w:color w:val="000000"/>
                <w:sz w:val="24"/>
                <w:szCs w:val="24"/>
              </w:rPr>
              <w:t>к</w:t>
            </w:r>
            <w:r w:rsidRPr="00E61723">
              <w:rPr>
                <w:rFonts w:ascii="Roboto" w:eastAsia="Times New Roman" w:hAnsi="Roboto" w:cs="Times New Roman"/>
                <w:color w:val="000000"/>
                <w:sz w:val="24"/>
                <w:szCs w:val="24"/>
              </w:rPr>
              <w:t>омпьютерных технологий</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E61723" w:rsidP="00E11C01">
            <w:pPr>
              <w:widowControl w:val="0"/>
              <w:shd w:val="clear" w:color="auto" w:fill="FFFFFF"/>
              <w:spacing w:line="300" w:lineRule="atLeast"/>
              <w:ind w:left="18"/>
              <w:jc w:val="center"/>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85.11</w:t>
            </w:r>
          </w:p>
        </w:tc>
        <w:tc>
          <w:tcPr>
            <w:tcW w:w="6395" w:type="dxa"/>
            <w:vAlign w:val="center"/>
          </w:tcPr>
          <w:p w:rsidR="00E61723" w:rsidRPr="000E52B1" w:rsidRDefault="00E61723" w:rsidP="00E11C01">
            <w:pPr>
              <w:widowControl w:val="0"/>
              <w:spacing w:line="320" w:lineRule="exact"/>
              <w:rPr>
                <w:rFonts w:ascii="Times New Roman" w:hAnsi="Times New Roman" w:cs="Times New Roman"/>
                <w:sz w:val="24"/>
                <w:szCs w:val="24"/>
              </w:rPr>
            </w:pPr>
            <w:r w:rsidRPr="00E61723">
              <w:rPr>
                <w:rFonts w:ascii="Roboto" w:eastAsia="Times New Roman" w:hAnsi="Roboto" w:cs="Times New Roman"/>
                <w:color w:val="000000"/>
                <w:sz w:val="24"/>
                <w:szCs w:val="24"/>
              </w:rPr>
              <w:t>Образование дошкольное</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E61723"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62.02</w:t>
            </w:r>
          </w:p>
        </w:tc>
        <w:tc>
          <w:tcPr>
            <w:tcW w:w="6395" w:type="dxa"/>
            <w:vAlign w:val="center"/>
          </w:tcPr>
          <w:p w:rsidR="00E61723" w:rsidRPr="000E52B1" w:rsidRDefault="00E61723"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Деятельность в области художественного творчества</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lastRenderedPageBreak/>
              <w:t>Иной</w:t>
            </w:r>
          </w:p>
        </w:tc>
        <w:tc>
          <w:tcPr>
            <w:tcW w:w="1812" w:type="dxa"/>
            <w:vAlign w:val="center"/>
          </w:tcPr>
          <w:p w:rsidR="00E61723" w:rsidRPr="000E52B1" w:rsidRDefault="000E52B1"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85.41.9</w:t>
            </w:r>
          </w:p>
        </w:tc>
        <w:tc>
          <w:tcPr>
            <w:tcW w:w="6395" w:type="dxa"/>
            <w:vAlign w:val="center"/>
          </w:tcPr>
          <w:p w:rsidR="00E61723" w:rsidRPr="000E52B1" w:rsidRDefault="000E52B1"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 xml:space="preserve">Образование дополнительное детей и взрослых прочее, не </w:t>
            </w:r>
            <w:proofErr w:type="spellStart"/>
            <w:r w:rsidRPr="00E61723">
              <w:rPr>
                <w:rFonts w:ascii="Roboto" w:eastAsia="Times New Roman" w:hAnsi="Roboto" w:cs="Times New Roman"/>
                <w:color w:val="000000"/>
                <w:sz w:val="24"/>
                <w:szCs w:val="24"/>
              </w:rPr>
              <w:t>включенное</w:t>
            </w:r>
            <w:proofErr w:type="spellEnd"/>
            <w:r w:rsidRPr="00E61723">
              <w:rPr>
                <w:rFonts w:ascii="Roboto" w:eastAsia="Times New Roman" w:hAnsi="Roboto" w:cs="Times New Roman"/>
                <w:color w:val="000000"/>
                <w:sz w:val="24"/>
                <w:szCs w:val="24"/>
              </w:rPr>
              <w:t xml:space="preserve"> в другие группировки</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0E52B1"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62.01</w:t>
            </w:r>
          </w:p>
        </w:tc>
        <w:tc>
          <w:tcPr>
            <w:tcW w:w="6395" w:type="dxa"/>
            <w:vAlign w:val="center"/>
          </w:tcPr>
          <w:p w:rsidR="00E61723" w:rsidRPr="000E52B1" w:rsidRDefault="000E52B1"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Разработка компьютерного программного обеспечения</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0E52B1"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77.29.3</w:t>
            </w:r>
          </w:p>
        </w:tc>
        <w:tc>
          <w:tcPr>
            <w:tcW w:w="6395" w:type="dxa"/>
            <w:vAlign w:val="center"/>
          </w:tcPr>
          <w:p w:rsidR="00E61723" w:rsidRPr="000E52B1" w:rsidRDefault="000E52B1"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Прокат музыкальных инструментов</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0E52B1"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85.13</w:t>
            </w:r>
          </w:p>
        </w:tc>
        <w:tc>
          <w:tcPr>
            <w:tcW w:w="6395" w:type="dxa"/>
            <w:vAlign w:val="center"/>
          </w:tcPr>
          <w:p w:rsidR="00E61723" w:rsidRPr="000E52B1" w:rsidRDefault="000E52B1"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Образование основное общее</w:t>
            </w:r>
          </w:p>
        </w:tc>
      </w:tr>
      <w:tr w:rsidR="00E61723" w:rsidRPr="000E52B1" w:rsidTr="00E11C01">
        <w:trPr>
          <w:jc w:val="center"/>
        </w:trPr>
        <w:tc>
          <w:tcPr>
            <w:tcW w:w="2560" w:type="dxa"/>
            <w:vAlign w:val="center"/>
          </w:tcPr>
          <w:p w:rsidR="00E61723" w:rsidRPr="000E52B1" w:rsidRDefault="00E61723" w:rsidP="00E11C01">
            <w:pPr>
              <w:widowControl w:val="0"/>
              <w:spacing w:line="320" w:lineRule="exact"/>
              <w:ind w:left="330"/>
              <w:jc w:val="center"/>
              <w:rPr>
                <w:rFonts w:ascii="Times New Roman" w:hAnsi="Times New Roman" w:cs="Times New Roman"/>
                <w:sz w:val="24"/>
                <w:szCs w:val="24"/>
              </w:rPr>
            </w:pPr>
            <w:r w:rsidRPr="000E52B1">
              <w:rPr>
                <w:rFonts w:ascii="Times New Roman" w:hAnsi="Times New Roman" w:cs="Times New Roman"/>
                <w:sz w:val="24"/>
                <w:szCs w:val="24"/>
              </w:rPr>
              <w:t>Иной</w:t>
            </w:r>
          </w:p>
        </w:tc>
        <w:tc>
          <w:tcPr>
            <w:tcW w:w="1812" w:type="dxa"/>
            <w:vAlign w:val="center"/>
          </w:tcPr>
          <w:p w:rsidR="00E61723" w:rsidRPr="000E52B1" w:rsidRDefault="000E52B1" w:rsidP="00E11C01">
            <w:pPr>
              <w:widowControl w:val="0"/>
              <w:spacing w:line="320" w:lineRule="exact"/>
              <w:ind w:left="18"/>
              <w:jc w:val="center"/>
              <w:rPr>
                <w:rFonts w:ascii="Times New Roman" w:hAnsi="Times New Roman" w:cs="Times New Roman"/>
                <w:sz w:val="24"/>
                <w:szCs w:val="24"/>
              </w:rPr>
            </w:pPr>
            <w:r w:rsidRPr="00E61723">
              <w:rPr>
                <w:rFonts w:ascii="Roboto" w:eastAsia="Times New Roman" w:hAnsi="Roboto" w:cs="Times New Roman"/>
                <w:color w:val="000000"/>
                <w:sz w:val="24"/>
                <w:szCs w:val="24"/>
              </w:rPr>
              <w:t>90.01</w:t>
            </w:r>
          </w:p>
        </w:tc>
        <w:tc>
          <w:tcPr>
            <w:tcW w:w="6395" w:type="dxa"/>
            <w:vAlign w:val="center"/>
          </w:tcPr>
          <w:p w:rsidR="00E61723" w:rsidRPr="000E52B1" w:rsidRDefault="000E52B1" w:rsidP="00E11C01">
            <w:pPr>
              <w:widowControl w:val="0"/>
              <w:shd w:val="clear" w:color="auto" w:fill="FFFFFF"/>
              <w:spacing w:line="300" w:lineRule="atLeast"/>
              <w:rPr>
                <w:rFonts w:ascii="Roboto" w:eastAsia="Times New Roman" w:hAnsi="Roboto" w:cs="Times New Roman"/>
                <w:color w:val="000000"/>
                <w:sz w:val="24"/>
                <w:szCs w:val="24"/>
              </w:rPr>
            </w:pPr>
            <w:r w:rsidRPr="00E61723">
              <w:rPr>
                <w:rFonts w:ascii="Roboto" w:eastAsia="Times New Roman" w:hAnsi="Roboto" w:cs="Times New Roman"/>
                <w:color w:val="000000"/>
                <w:sz w:val="24"/>
                <w:szCs w:val="24"/>
              </w:rPr>
              <w:t>Деятельность в области исполнительских искусств</w:t>
            </w:r>
          </w:p>
        </w:tc>
      </w:tr>
    </w:tbl>
    <w:p w:rsidR="001D059D" w:rsidRDefault="001D059D" w:rsidP="00E11C01">
      <w:pPr>
        <w:widowControl w:val="0"/>
        <w:spacing w:after="0" w:line="320" w:lineRule="exact"/>
        <w:ind w:left="330"/>
        <w:jc w:val="both"/>
        <w:rPr>
          <w:rFonts w:ascii="Times New Roman" w:hAnsi="Times New Roman" w:cs="Times New Roman"/>
          <w:sz w:val="24"/>
          <w:szCs w:val="24"/>
        </w:rPr>
      </w:pPr>
    </w:p>
    <w:p w:rsidR="00E11C01" w:rsidRDefault="00E11C01" w:rsidP="00E11C01">
      <w:pPr>
        <w:widowControl w:val="0"/>
        <w:spacing w:after="0" w:line="320" w:lineRule="exact"/>
        <w:ind w:left="330"/>
        <w:jc w:val="both"/>
        <w:rPr>
          <w:rFonts w:ascii="Times New Roman" w:hAnsi="Times New Roman" w:cs="Times New Roman"/>
          <w:sz w:val="24"/>
          <w:szCs w:val="24"/>
        </w:rPr>
      </w:pPr>
    </w:p>
    <w:p w:rsidR="00E11C01" w:rsidRPr="001D059D" w:rsidRDefault="00E11C01" w:rsidP="00E11C01">
      <w:pPr>
        <w:widowControl w:val="0"/>
        <w:spacing w:after="0" w:line="320" w:lineRule="exact"/>
        <w:ind w:left="330"/>
        <w:jc w:val="both"/>
        <w:rPr>
          <w:rFonts w:ascii="Times New Roman" w:hAnsi="Times New Roman" w:cs="Times New Roman"/>
          <w:sz w:val="24"/>
          <w:szCs w:val="24"/>
        </w:rPr>
      </w:pPr>
    </w:p>
    <w:p w:rsidR="00503495" w:rsidRPr="0096784A" w:rsidRDefault="004B71CA" w:rsidP="00E11C01">
      <w:pPr>
        <w:widowControl w:val="0"/>
        <w:spacing w:after="0" w:line="320" w:lineRule="exact"/>
        <w:jc w:val="center"/>
        <w:rPr>
          <w:rFonts w:ascii="Times New Roman" w:hAnsi="Times New Roman" w:cs="Times New Roman"/>
          <w:b/>
          <w:sz w:val="32"/>
          <w:szCs w:val="32"/>
        </w:rPr>
      </w:pPr>
      <w:r w:rsidRPr="0096784A">
        <w:rPr>
          <w:rFonts w:ascii="Times New Roman" w:hAnsi="Times New Roman" w:cs="Times New Roman"/>
          <w:b/>
          <w:sz w:val="32"/>
          <w:szCs w:val="32"/>
        </w:rPr>
        <w:t xml:space="preserve">2. </w:t>
      </w:r>
      <w:r w:rsidR="00AA5C79" w:rsidRPr="0096784A">
        <w:rPr>
          <w:rFonts w:ascii="Times New Roman" w:hAnsi="Times New Roman" w:cs="Times New Roman"/>
          <w:b/>
          <w:sz w:val="32"/>
          <w:szCs w:val="32"/>
        </w:rPr>
        <w:t>Цель и задачи образовательной программы</w:t>
      </w:r>
    </w:p>
    <w:p w:rsidR="004B71CA" w:rsidRPr="0096784A" w:rsidRDefault="004B71CA" w:rsidP="00E11C01">
      <w:pPr>
        <w:pStyle w:val="a3"/>
        <w:widowControl w:val="0"/>
        <w:spacing w:after="0" w:line="320" w:lineRule="exact"/>
        <w:ind w:left="0"/>
        <w:jc w:val="right"/>
        <w:rPr>
          <w:rFonts w:ascii="Times New Roman" w:hAnsi="Times New Roman" w:cs="Times New Roman"/>
          <w:i/>
          <w:sz w:val="24"/>
          <w:szCs w:val="24"/>
        </w:rPr>
      </w:pPr>
    </w:p>
    <w:p w:rsidR="00647FD7" w:rsidRPr="0096784A" w:rsidRDefault="00647FD7" w:rsidP="00E11C01">
      <w:pPr>
        <w:pStyle w:val="a3"/>
        <w:widowControl w:val="0"/>
        <w:spacing w:after="0" w:line="320" w:lineRule="exact"/>
        <w:ind w:left="0"/>
        <w:jc w:val="right"/>
        <w:rPr>
          <w:rFonts w:ascii="Times New Roman" w:hAnsi="Times New Roman" w:cs="Times New Roman"/>
          <w:i/>
          <w:sz w:val="24"/>
          <w:szCs w:val="24"/>
        </w:rPr>
      </w:pPr>
      <w:r w:rsidRPr="0096784A">
        <w:rPr>
          <w:rFonts w:ascii="Times New Roman" w:hAnsi="Times New Roman" w:cs="Times New Roman"/>
          <w:i/>
          <w:sz w:val="24"/>
          <w:szCs w:val="24"/>
        </w:rPr>
        <w:t xml:space="preserve">«Цель </w:t>
      </w:r>
      <w:r w:rsidR="004B71CA" w:rsidRPr="0096784A">
        <w:rPr>
          <w:rFonts w:ascii="Times New Roman" w:hAnsi="Times New Roman" w:cs="Times New Roman"/>
          <w:i/>
          <w:sz w:val="24"/>
          <w:szCs w:val="24"/>
        </w:rPr>
        <w:t>человечества – хороший человек,</w:t>
      </w:r>
    </w:p>
    <w:p w:rsidR="00647FD7" w:rsidRPr="0096784A" w:rsidRDefault="00647FD7" w:rsidP="00E11C01">
      <w:pPr>
        <w:pStyle w:val="a3"/>
        <w:widowControl w:val="0"/>
        <w:spacing w:after="0" w:line="320" w:lineRule="exact"/>
        <w:ind w:left="0"/>
        <w:jc w:val="right"/>
        <w:rPr>
          <w:rFonts w:ascii="Times New Roman" w:hAnsi="Times New Roman" w:cs="Times New Roman"/>
          <w:i/>
          <w:sz w:val="24"/>
          <w:szCs w:val="24"/>
        </w:rPr>
      </w:pPr>
      <w:r w:rsidRPr="0096784A">
        <w:rPr>
          <w:rFonts w:ascii="Times New Roman" w:hAnsi="Times New Roman" w:cs="Times New Roman"/>
          <w:i/>
          <w:sz w:val="24"/>
          <w:szCs w:val="24"/>
        </w:rPr>
        <w:t>и никогда другой цели нет и быть не может»</w:t>
      </w:r>
    </w:p>
    <w:p w:rsidR="00647FD7" w:rsidRPr="0096784A" w:rsidRDefault="00647FD7" w:rsidP="00E11C01">
      <w:pPr>
        <w:pStyle w:val="a3"/>
        <w:widowControl w:val="0"/>
        <w:spacing w:after="0" w:line="320" w:lineRule="exact"/>
        <w:ind w:left="0"/>
        <w:jc w:val="right"/>
        <w:rPr>
          <w:rFonts w:ascii="Times New Roman" w:hAnsi="Times New Roman" w:cs="Times New Roman"/>
          <w:i/>
          <w:sz w:val="24"/>
          <w:szCs w:val="24"/>
        </w:rPr>
      </w:pPr>
      <w:r w:rsidRPr="0096784A">
        <w:rPr>
          <w:rFonts w:ascii="Times New Roman" w:hAnsi="Times New Roman" w:cs="Times New Roman"/>
          <w:i/>
          <w:sz w:val="24"/>
          <w:szCs w:val="24"/>
        </w:rPr>
        <w:t>Фазиль Искандер</w:t>
      </w:r>
    </w:p>
    <w:p w:rsidR="004B71CA" w:rsidRPr="0096784A" w:rsidRDefault="004B71CA" w:rsidP="00E11C01">
      <w:pPr>
        <w:pStyle w:val="a3"/>
        <w:widowControl w:val="0"/>
        <w:spacing w:after="0" w:line="320" w:lineRule="exact"/>
        <w:ind w:left="0"/>
        <w:jc w:val="right"/>
        <w:rPr>
          <w:rFonts w:ascii="Times New Roman" w:hAnsi="Times New Roman" w:cs="Times New Roman"/>
          <w:i/>
          <w:sz w:val="24"/>
          <w:szCs w:val="24"/>
        </w:rPr>
      </w:pPr>
    </w:p>
    <w:p w:rsidR="00647FD7" w:rsidRPr="0096784A" w:rsidRDefault="004B71CA" w:rsidP="00E11C01">
      <w:pPr>
        <w:pStyle w:val="a3"/>
        <w:widowControl w:val="0"/>
        <w:spacing w:after="0" w:line="320" w:lineRule="exact"/>
        <w:ind w:left="0"/>
        <w:jc w:val="right"/>
        <w:rPr>
          <w:rFonts w:ascii="Times New Roman" w:hAnsi="Times New Roman" w:cs="Times New Roman"/>
          <w:i/>
          <w:sz w:val="24"/>
          <w:szCs w:val="24"/>
        </w:rPr>
      </w:pPr>
      <w:r w:rsidRPr="0096784A">
        <w:rPr>
          <w:rFonts w:ascii="Times New Roman" w:hAnsi="Times New Roman" w:cs="Times New Roman"/>
          <w:i/>
          <w:sz w:val="24"/>
          <w:szCs w:val="24"/>
        </w:rPr>
        <w:t>«</w:t>
      </w:r>
      <w:r w:rsidR="00647FD7" w:rsidRPr="0096784A">
        <w:rPr>
          <w:rFonts w:ascii="Times New Roman" w:hAnsi="Times New Roman" w:cs="Times New Roman"/>
          <w:i/>
          <w:sz w:val="24"/>
          <w:szCs w:val="24"/>
        </w:rPr>
        <w:t xml:space="preserve">Чтобы дойти до цели, </w:t>
      </w:r>
      <w:proofErr w:type="gramStart"/>
      <w:r w:rsidR="00647FD7" w:rsidRPr="0096784A">
        <w:rPr>
          <w:rFonts w:ascii="Times New Roman" w:hAnsi="Times New Roman" w:cs="Times New Roman"/>
          <w:i/>
          <w:sz w:val="24"/>
          <w:szCs w:val="24"/>
        </w:rPr>
        <w:t>надо</w:t>
      </w:r>
      <w:proofErr w:type="gramEnd"/>
      <w:r w:rsidR="00647FD7" w:rsidRPr="0096784A">
        <w:rPr>
          <w:rFonts w:ascii="Times New Roman" w:hAnsi="Times New Roman" w:cs="Times New Roman"/>
          <w:i/>
          <w:sz w:val="24"/>
          <w:szCs w:val="24"/>
        </w:rPr>
        <w:t xml:space="preserve"> прежде всего идти»</w:t>
      </w:r>
    </w:p>
    <w:p w:rsidR="00647FD7" w:rsidRPr="0096784A" w:rsidRDefault="00647FD7" w:rsidP="00E11C01">
      <w:pPr>
        <w:pStyle w:val="a3"/>
        <w:widowControl w:val="0"/>
        <w:spacing w:after="0" w:line="320" w:lineRule="exact"/>
        <w:ind w:left="0"/>
        <w:jc w:val="right"/>
        <w:rPr>
          <w:rFonts w:ascii="Times New Roman" w:hAnsi="Times New Roman" w:cs="Times New Roman"/>
          <w:i/>
          <w:sz w:val="24"/>
          <w:szCs w:val="24"/>
        </w:rPr>
      </w:pPr>
      <w:r w:rsidRPr="0096784A">
        <w:rPr>
          <w:rFonts w:ascii="Times New Roman" w:hAnsi="Times New Roman" w:cs="Times New Roman"/>
          <w:i/>
          <w:sz w:val="24"/>
          <w:szCs w:val="24"/>
        </w:rPr>
        <w:t>Оноре де Бальзак</w:t>
      </w:r>
    </w:p>
    <w:p w:rsidR="004B71CA" w:rsidRPr="0096784A" w:rsidRDefault="004B71CA" w:rsidP="00E11C01">
      <w:pPr>
        <w:widowControl w:val="0"/>
        <w:spacing w:after="0" w:line="320" w:lineRule="exact"/>
        <w:ind w:firstLine="709"/>
        <w:jc w:val="both"/>
        <w:rPr>
          <w:rFonts w:ascii="Times New Roman" w:hAnsi="Times New Roman" w:cs="Times New Roman"/>
          <w:sz w:val="24"/>
          <w:szCs w:val="24"/>
        </w:rPr>
      </w:pPr>
    </w:p>
    <w:p w:rsidR="00433843" w:rsidRDefault="00AA5C79" w:rsidP="00E11C01">
      <w:pPr>
        <w:widowControl w:val="0"/>
        <w:spacing w:after="0" w:line="320" w:lineRule="exact"/>
        <w:ind w:firstLine="709"/>
        <w:jc w:val="both"/>
        <w:rPr>
          <w:rFonts w:ascii="Times New Roman" w:hAnsi="Times New Roman" w:cs="Times New Roman"/>
          <w:sz w:val="24"/>
          <w:szCs w:val="24"/>
        </w:rPr>
      </w:pPr>
      <w:r w:rsidRPr="0096784A">
        <w:rPr>
          <w:rFonts w:ascii="Times New Roman" w:hAnsi="Times New Roman" w:cs="Times New Roman"/>
          <w:b/>
          <w:i/>
          <w:sz w:val="24"/>
          <w:szCs w:val="24"/>
        </w:rPr>
        <w:t>Цель:</w:t>
      </w:r>
      <w:r w:rsidRPr="0096784A">
        <w:rPr>
          <w:rFonts w:ascii="Times New Roman" w:hAnsi="Times New Roman" w:cs="Times New Roman"/>
          <w:sz w:val="24"/>
          <w:szCs w:val="24"/>
        </w:rPr>
        <w:t xml:space="preserve"> </w:t>
      </w:r>
    </w:p>
    <w:p w:rsidR="00433843" w:rsidRDefault="00433843" w:rsidP="00E11C01">
      <w:pPr>
        <w:widowControl w:val="0"/>
        <w:spacing w:after="0" w:line="320" w:lineRule="exact"/>
        <w:ind w:firstLine="709"/>
        <w:jc w:val="both"/>
        <w:rPr>
          <w:rFonts w:ascii="Times New Roman" w:hAnsi="Times New Roman" w:cs="Times New Roman"/>
          <w:sz w:val="24"/>
          <w:szCs w:val="24"/>
        </w:rPr>
      </w:pPr>
      <w:r w:rsidRPr="00433843">
        <w:rPr>
          <w:rFonts w:ascii="Times New Roman" w:hAnsi="Times New Roman" w:cs="Times New Roman"/>
          <w:sz w:val="24"/>
          <w:szCs w:val="24"/>
        </w:rPr>
        <w:t xml:space="preserve">Школа осуществляет свою деятельность в соответствии с предметом и целями деятельности, </w:t>
      </w:r>
      <w:proofErr w:type="spellStart"/>
      <w:r w:rsidRPr="00433843">
        <w:rPr>
          <w:rFonts w:ascii="Times New Roman" w:hAnsi="Times New Roman" w:cs="Times New Roman"/>
          <w:sz w:val="24"/>
          <w:szCs w:val="24"/>
        </w:rPr>
        <w:t>определенными</w:t>
      </w:r>
      <w:proofErr w:type="spellEnd"/>
      <w:r w:rsidRPr="00433843">
        <w:rPr>
          <w:rFonts w:ascii="Times New Roman" w:hAnsi="Times New Roman" w:cs="Times New Roman"/>
          <w:sz w:val="24"/>
          <w:szCs w:val="24"/>
        </w:rPr>
        <w:t xml:space="preserve"> законодательством Российской Федерации, Московской области, правовыми актами Городского округа Балашиха и настоящим Уставом, </w:t>
      </w:r>
      <w:proofErr w:type="spellStart"/>
      <w:r w:rsidRPr="00433843">
        <w:rPr>
          <w:rFonts w:ascii="Times New Roman" w:hAnsi="Times New Roman" w:cs="Times New Roman"/>
          <w:sz w:val="24"/>
          <w:szCs w:val="24"/>
        </w:rPr>
        <w:t>путем</w:t>
      </w:r>
      <w:proofErr w:type="spellEnd"/>
      <w:r w:rsidRPr="00433843">
        <w:rPr>
          <w:rFonts w:ascii="Times New Roman" w:hAnsi="Times New Roman" w:cs="Times New Roman"/>
          <w:sz w:val="24"/>
          <w:szCs w:val="24"/>
        </w:rPr>
        <w:t xml:space="preserve"> выполнения работ и оказания услуг по реализации образовательных программ в области искусств.</w:t>
      </w:r>
    </w:p>
    <w:p w:rsidR="00433843" w:rsidRDefault="00433843" w:rsidP="00E11C01">
      <w:pPr>
        <w:widowControl w:val="0"/>
        <w:spacing w:after="0" w:line="320" w:lineRule="exact"/>
        <w:ind w:firstLine="709"/>
        <w:jc w:val="both"/>
        <w:rPr>
          <w:rFonts w:ascii="Times New Roman" w:hAnsi="Times New Roman" w:cs="Times New Roman"/>
          <w:sz w:val="24"/>
          <w:szCs w:val="24"/>
        </w:rPr>
      </w:pPr>
      <w:r w:rsidRPr="00433843">
        <w:rPr>
          <w:rFonts w:ascii="Times New Roman" w:hAnsi="Times New Roman" w:cs="Times New Roman"/>
          <w:sz w:val="24"/>
          <w:szCs w:val="24"/>
        </w:rPr>
        <w:t xml:space="preserve">Реализация образовательных программ в области искусств основана на принципах непрерывности и преемственности и направлена на выявление </w:t>
      </w:r>
      <w:proofErr w:type="spellStart"/>
      <w:r w:rsidRPr="00433843">
        <w:rPr>
          <w:rFonts w:ascii="Times New Roman" w:hAnsi="Times New Roman" w:cs="Times New Roman"/>
          <w:sz w:val="24"/>
          <w:szCs w:val="24"/>
        </w:rPr>
        <w:t>одаренных</w:t>
      </w:r>
      <w:proofErr w:type="spellEnd"/>
      <w:r w:rsidRPr="00433843">
        <w:rPr>
          <w:rFonts w:ascii="Times New Roman" w:hAnsi="Times New Roman" w:cs="Times New Roman"/>
          <w:sz w:val="24"/>
          <w:szCs w:val="24"/>
        </w:rPr>
        <w:t xml:space="preserve"> детей и </w:t>
      </w:r>
      <w:proofErr w:type="spellStart"/>
      <w:r w:rsidRPr="00433843">
        <w:rPr>
          <w:rFonts w:ascii="Times New Roman" w:hAnsi="Times New Roman" w:cs="Times New Roman"/>
          <w:sz w:val="24"/>
          <w:szCs w:val="24"/>
        </w:rPr>
        <w:t>молодежи</w:t>
      </w:r>
      <w:proofErr w:type="spellEnd"/>
      <w:r w:rsidRPr="00433843">
        <w:rPr>
          <w:rFonts w:ascii="Times New Roman" w:hAnsi="Times New Roman" w:cs="Times New Roman"/>
          <w:sz w:val="24"/>
          <w:szCs w:val="24"/>
        </w:rPr>
        <w:t xml:space="preserve">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33843" w:rsidRDefault="00433843" w:rsidP="00E11C01">
      <w:pPr>
        <w:widowControl w:val="0"/>
        <w:spacing w:after="0" w:line="320" w:lineRule="exact"/>
        <w:ind w:firstLine="709"/>
        <w:jc w:val="both"/>
        <w:rPr>
          <w:rFonts w:ascii="Times New Roman" w:hAnsi="Times New Roman" w:cs="Times New Roman"/>
          <w:sz w:val="24"/>
          <w:szCs w:val="24"/>
        </w:rPr>
      </w:pPr>
      <w:r w:rsidRPr="00433843">
        <w:rPr>
          <w:rFonts w:ascii="Times New Roman" w:hAnsi="Times New Roman" w:cs="Times New Roman"/>
          <w:sz w:val="24"/>
          <w:szCs w:val="24"/>
        </w:rPr>
        <w:t>Предметом деятельности Школы является реализация дополнительных общеобразовательных предпрофессиональных и общеразвивающих программ в области искусств. Дополнительные предпрофессиональные программы в сфере искусств реализуются для детей. Дополнительные общеразвивающие программы реализуются как для детей, так и для взрослых.</w:t>
      </w:r>
    </w:p>
    <w:p w:rsidR="0033198E" w:rsidRPr="0096784A" w:rsidRDefault="00AF2B11" w:rsidP="00E11C01">
      <w:pPr>
        <w:widowControl w:val="0"/>
        <w:spacing w:after="0" w:line="320" w:lineRule="exact"/>
        <w:ind w:firstLine="709"/>
        <w:jc w:val="both"/>
        <w:rPr>
          <w:rFonts w:ascii="Times New Roman" w:hAnsi="Times New Roman" w:cs="Times New Roman"/>
          <w:sz w:val="24"/>
          <w:szCs w:val="24"/>
        </w:rPr>
      </w:pPr>
      <w:r w:rsidRPr="00AF2B11">
        <w:rPr>
          <w:rFonts w:ascii="Times New Roman" w:hAnsi="Times New Roman" w:cs="Times New Roman"/>
          <w:sz w:val="24"/>
          <w:szCs w:val="24"/>
        </w:rPr>
        <w:t xml:space="preserve">Дополнительные предпрофессиональные программы в области искусств реализуются в целях выявления </w:t>
      </w:r>
      <w:proofErr w:type="spellStart"/>
      <w:r w:rsidRPr="00AF2B11">
        <w:rPr>
          <w:rFonts w:ascii="Times New Roman" w:hAnsi="Times New Roman" w:cs="Times New Roman"/>
          <w:sz w:val="24"/>
          <w:szCs w:val="24"/>
        </w:rPr>
        <w:t>одаренных</w:t>
      </w:r>
      <w:proofErr w:type="spellEnd"/>
      <w:r w:rsidRPr="00AF2B11">
        <w:rPr>
          <w:rFonts w:ascii="Times New Roman" w:hAnsi="Times New Roman" w:cs="Times New Roman"/>
          <w:sz w:val="24"/>
          <w:szCs w:val="24"/>
        </w:rPr>
        <w:t xml:space="preserve">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p w:rsidR="00647FD7" w:rsidRPr="0096784A" w:rsidRDefault="0033198E" w:rsidP="00E11C01">
      <w:pPr>
        <w:widowControl w:val="0"/>
        <w:spacing w:after="0" w:line="320" w:lineRule="exact"/>
        <w:ind w:firstLine="709"/>
        <w:jc w:val="both"/>
        <w:rPr>
          <w:rFonts w:ascii="Times New Roman" w:hAnsi="Times New Roman" w:cs="Times New Roman"/>
          <w:b/>
          <w:i/>
          <w:sz w:val="24"/>
          <w:szCs w:val="24"/>
        </w:rPr>
      </w:pPr>
      <w:r w:rsidRPr="0096784A">
        <w:rPr>
          <w:rFonts w:ascii="Times New Roman" w:hAnsi="Times New Roman" w:cs="Times New Roman"/>
          <w:b/>
          <w:i/>
          <w:sz w:val="24"/>
          <w:szCs w:val="24"/>
        </w:rPr>
        <w:t>Задачи:</w:t>
      </w:r>
    </w:p>
    <w:p w:rsidR="00433843" w:rsidRPr="00433843" w:rsidRDefault="00433843"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выявления одарённых детей в раннем возрасте;</w:t>
      </w:r>
    </w:p>
    <w:p w:rsidR="004B71CA" w:rsidRDefault="00647FD7"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выявление и развитие способностей, удовлетворение индивидуальных интересов каждого ребенка; формирование духовно богатой, свободной, физически здоровой, творчески мыслящей личности</w:t>
      </w:r>
      <w:r w:rsidR="00D21600" w:rsidRPr="0096784A">
        <w:rPr>
          <w:rFonts w:ascii="Times New Roman" w:hAnsi="Times New Roman" w:cs="Times New Roman"/>
          <w:sz w:val="24"/>
          <w:szCs w:val="24"/>
        </w:rPr>
        <w:t>;</w:t>
      </w:r>
    </w:p>
    <w:p w:rsidR="00433843" w:rsidRDefault="00433843"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создания условий для их художественного образования и эстетического воспитания, </w:t>
      </w:r>
      <w:r>
        <w:rPr>
          <w:rFonts w:ascii="Times New Roman" w:hAnsi="Times New Roman" w:cs="Times New Roman"/>
          <w:sz w:val="24"/>
          <w:szCs w:val="24"/>
        </w:rPr>
        <w:lastRenderedPageBreak/>
        <w:t>приобретения ими знаний, умений, навыков в области выбранного вида искусств</w:t>
      </w:r>
      <w:r w:rsidR="00C74F63">
        <w:rPr>
          <w:rFonts w:ascii="Times New Roman" w:hAnsi="Times New Roman" w:cs="Times New Roman"/>
          <w:sz w:val="24"/>
          <w:szCs w:val="24"/>
        </w:rPr>
        <w:t>,</w:t>
      </w:r>
      <w:r w:rsidR="00C74F63" w:rsidRPr="00C74F63">
        <w:rPr>
          <w:rFonts w:ascii="Times New Roman" w:hAnsi="Times New Roman" w:cs="Times New Roman"/>
          <w:sz w:val="24"/>
          <w:szCs w:val="24"/>
        </w:rPr>
        <w:t xml:space="preserve"> </w:t>
      </w:r>
      <w:r w:rsidR="00C74F63">
        <w:rPr>
          <w:rFonts w:ascii="Times New Roman" w:hAnsi="Times New Roman" w:cs="Times New Roman"/>
          <w:sz w:val="24"/>
          <w:szCs w:val="24"/>
        </w:rPr>
        <w:t>опыта творческой деятельности;</w:t>
      </w:r>
    </w:p>
    <w:p w:rsidR="00C74F63" w:rsidRDefault="00C74F63"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C74F63">
        <w:rPr>
          <w:rFonts w:ascii="Times New Roman" w:hAnsi="Times New Roman" w:cs="Times New Roman"/>
          <w:sz w:val="24"/>
          <w:szCs w:val="24"/>
        </w:rPr>
        <w:t>осуществления подготовки</w:t>
      </w:r>
      <w:r>
        <w:rPr>
          <w:rFonts w:ascii="Times New Roman" w:hAnsi="Times New Roman" w:cs="Times New Roman"/>
          <w:sz w:val="24"/>
          <w:szCs w:val="24"/>
        </w:rPr>
        <w:t xml:space="preserve"> детей</w:t>
      </w:r>
      <w:r w:rsidRPr="00C74F63">
        <w:rPr>
          <w:rFonts w:ascii="Times New Roman" w:hAnsi="Times New Roman" w:cs="Times New Roman"/>
          <w:sz w:val="24"/>
          <w:szCs w:val="24"/>
        </w:rPr>
        <w:t xml:space="preserve"> к получению профессионального образования в области искусств</w:t>
      </w:r>
      <w:r>
        <w:rPr>
          <w:rFonts w:ascii="Times New Roman" w:hAnsi="Times New Roman" w:cs="Times New Roman"/>
          <w:sz w:val="24"/>
          <w:szCs w:val="24"/>
        </w:rPr>
        <w:t>;</w:t>
      </w:r>
    </w:p>
    <w:p w:rsidR="00C74F63" w:rsidRPr="0096784A" w:rsidRDefault="00C74F63"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Pr>
          <w:rFonts w:ascii="Times New Roman" w:hAnsi="Times New Roman" w:cs="Times New Roman"/>
          <w:sz w:val="24"/>
          <w:szCs w:val="24"/>
        </w:rPr>
        <w:t>сохранение принципов непрерывности и преемственности дополнительного образования;</w:t>
      </w:r>
    </w:p>
    <w:p w:rsidR="00552867" w:rsidRPr="0096784A" w:rsidRDefault="00273AB1"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 xml:space="preserve">организация </w:t>
      </w:r>
      <w:r w:rsidR="00880F9F" w:rsidRPr="0096784A">
        <w:rPr>
          <w:rFonts w:ascii="Times New Roman" w:hAnsi="Times New Roman" w:cs="Times New Roman"/>
          <w:sz w:val="24"/>
          <w:szCs w:val="24"/>
        </w:rPr>
        <w:t>обучения и создание условий для самовыражения, самоопределения, саморазвития учащихся, ф</w:t>
      </w:r>
      <w:r w:rsidR="00A8792D" w:rsidRPr="0096784A">
        <w:rPr>
          <w:rFonts w:ascii="Times New Roman" w:hAnsi="Times New Roman" w:cs="Times New Roman"/>
          <w:sz w:val="24"/>
          <w:szCs w:val="24"/>
        </w:rPr>
        <w:t>о</w:t>
      </w:r>
      <w:r w:rsidR="00880F9F" w:rsidRPr="0096784A">
        <w:rPr>
          <w:rFonts w:ascii="Times New Roman" w:hAnsi="Times New Roman" w:cs="Times New Roman"/>
          <w:sz w:val="24"/>
          <w:szCs w:val="24"/>
        </w:rPr>
        <w:t>рмирование систем</w:t>
      </w:r>
      <w:r w:rsidR="00A8792D" w:rsidRPr="0096784A">
        <w:rPr>
          <w:rFonts w:ascii="Times New Roman" w:hAnsi="Times New Roman" w:cs="Times New Roman"/>
          <w:sz w:val="24"/>
          <w:szCs w:val="24"/>
        </w:rPr>
        <w:t>ы</w:t>
      </w:r>
      <w:r w:rsidR="00880F9F" w:rsidRPr="0096784A">
        <w:rPr>
          <w:rFonts w:ascii="Times New Roman" w:hAnsi="Times New Roman" w:cs="Times New Roman"/>
          <w:sz w:val="24"/>
          <w:szCs w:val="24"/>
        </w:rPr>
        <w:t xml:space="preserve"> нравственно-этических отношений в</w:t>
      </w:r>
      <w:r w:rsidR="007C7864" w:rsidRPr="0096784A">
        <w:rPr>
          <w:rFonts w:ascii="Times New Roman" w:hAnsi="Times New Roman" w:cs="Times New Roman"/>
          <w:sz w:val="24"/>
          <w:szCs w:val="24"/>
          <w:lang w:val="en-US"/>
        </w:rPr>
        <w:t> </w:t>
      </w:r>
      <w:r w:rsidR="00880F9F" w:rsidRPr="0096784A">
        <w:rPr>
          <w:rFonts w:ascii="Times New Roman" w:hAnsi="Times New Roman" w:cs="Times New Roman"/>
          <w:sz w:val="24"/>
          <w:szCs w:val="24"/>
        </w:rPr>
        <w:t>коллективе</w:t>
      </w:r>
      <w:r w:rsidRPr="0096784A">
        <w:rPr>
          <w:rFonts w:ascii="Times New Roman" w:hAnsi="Times New Roman" w:cs="Times New Roman"/>
          <w:sz w:val="24"/>
          <w:szCs w:val="24"/>
        </w:rPr>
        <w:t xml:space="preserve"> детей и взрослых</w:t>
      </w:r>
      <w:r w:rsidR="00D21600" w:rsidRPr="0096784A">
        <w:rPr>
          <w:rFonts w:ascii="Times New Roman" w:hAnsi="Times New Roman" w:cs="Times New Roman"/>
          <w:sz w:val="24"/>
          <w:szCs w:val="24"/>
        </w:rPr>
        <w:t>;</w:t>
      </w:r>
    </w:p>
    <w:p w:rsidR="00647FD7" w:rsidRPr="0096784A" w:rsidRDefault="00647FD7"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обеспечение современного качества и дост</w:t>
      </w:r>
      <w:r w:rsidR="00D21600" w:rsidRPr="0096784A">
        <w:rPr>
          <w:rFonts w:ascii="Times New Roman" w:hAnsi="Times New Roman" w:cs="Times New Roman"/>
          <w:sz w:val="24"/>
          <w:szCs w:val="24"/>
        </w:rPr>
        <w:t>упности услуг по направлениям</w:t>
      </w:r>
      <w:r w:rsidRPr="0096784A">
        <w:rPr>
          <w:rFonts w:ascii="Times New Roman" w:hAnsi="Times New Roman" w:cs="Times New Roman"/>
          <w:sz w:val="24"/>
          <w:szCs w:val="24"/>
        </w:rPr>
        <w:t xml:space="preserve"> деятельности </w:t>
      </w:r>
      <w:r w:rsidR="009934F4">
        <w:rPr>
          <w:rFonts w:ascii="Times New Roman" w:hAnsi="Times New Roman" w:cs="Times New Roman"/>
          <w:sz w:val="24"/>
          <w:szCs w:val="24"/>
        </w:rPr>
        <w:t>ДШИ</w:t>
      </w:r>
      <w:r w:rsidRPr="0096784A">
        <w:rPr>
          <w:rFonts w:ascii="Times New Roman" w:hAnsi="Times New Roman" w:cs="Times New Roman"/>
          <w:sz w:val="24"/>
          <w:szCs w:val="24"/>
        </w:rPr>
        <w:t xml:space="preserve"> в интересах личности, общества, государства</w:t>
      </w:r>
      <w:r w:rsidR="00D21600" w:rsidRPr="0096784A">
        <w:rPr>
          <w:rFonts w:ascii="Times New Roman" w:hAnsi="Times New Roman" w:cs="Times New Roman"/>
          <w:sz w:val="24"/>
          <w:szCs w:val="24"/>
        </w:rPr>
        <w:t>:</w:t>
      </w:r>
      <w:r w:rsidRPr="0096784A">
        <w:rPr>
          <w:rFonts w:ascii="Times New Roman" w:hAnsi="Times New Roman" w:cs="Times New Roman"/>
          <w:sz w:val="24"/>
          <w:szCs w:val="24"/>
        </w:rPr>
        <w:t xml:space="preserve"> совершенствование содержания, организацион</w:t>
      </w:r>
      <w:r w:rsidR="00D21600" w:rsidRPr="0096784A">
        <w:rPr>
          <w:rFonts w:ascii="Times New Roman" w:hAnsi="Times New Roman" w:cs="Times New Roman"/>
          <w:sz w:val="24"/>
          <w:szCs w:val="24"/>
        </w:rPr>
        <w:t>ных форм</w:t>
      </w:r>
      <w:r w:rsidRPr="0096784A">
        <w:rPr>
          <w:rFonts w:ascii="Times New Roman" w:hAnsi="Times New Roman" w:cs="Times New Roman"/>
          <w:sz w:val="24"/>
          <w:szCs w:val="24"/>
        </w:rPr>
        <w:t>, методов и технологий</w:t>
      </w:r>
      <w:r w:rsidR="00525AC3" w:rsidRPr="0096784A">
        <w:rPr>
          <w:rFonts w:ascii="Times New Roman" w:hAnsi="Times New Roman" w:cs="Times New Roman"/>
          <w:sz w:val="24"/>
          <w:szCs w:val="24"/>
        </w:rPr>
        <w:t xml:space="preserve"> обучения</w:t>
      </w:r>
      <w:r w:rsidR="00D21600" w:rsidRPr="0096784A">
        <w:rPr>
          <w:rFonts w:ascii="Times New Roman" w:hAnsi="Times New Roman" w:cs="Times New Roman"/>
          <w:sz w:val="24"/>
          <w:szCs w:val="24"/>
        </w:rPr>
        <w:t>;</w:t>
      </w:r>
    </w:p>
    <w:p w:rsidR="00D21600" w:rsidRPr="0096784A" w:rsidRDefault="00D21600"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разработка нового содержания дополнительного образования, направленного на развитие практик научно-технического творчества детей и молод</w:t>
      </w:r>
      <w:r w:rsidR="004B71CA" w:rsidRPr="0096784A">
        <w:rPr>
          <w:rFonts w:ascii="Times New Roman" w:hAnsi="Times New Roman" w:cs="Times New Roman"/>
          <w:sz w:val="24"/>
          <w:szCs w:val="24"/>
        </w:rPr>
        <w:t>е</w:t>
      </w:r>
      <w:r w:rsidRPr="0096784A">
        <w:rPr>
          <w:rFonts w:ascii="Times New Roman" w:hAnsi="Times New Roman" w:cs="Times New Roman"/>
          <w:sz w:val="24"/>
          <w:szCs w:val="24"/>
        </w:rPr>
        <w:t>жи, социального проектирования и детского самоуправления, добровольческой деятельности;</w:t>
      </w:r>
    </w:p>
    <w:p w:rsidR="007628E1" w:rsidRPr="0096784A" w:rsidRDefault="00C64964"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 xml:space="preserve">создание условий для </w:t>
      </w:r>
      <w:r w:rsidR="007628E1" w:rsidRPr="0096784A">
        <w:rPr>
          <w:rFonts w:ascii="Times New Roman" w:hAnsi="Times New Roman" w:cs="Times New Roman"/>
          <w:sz w:val="24"/>
          <w:szCs w:val="24"/>
        </w:rPr>
        <w:t>проявлений и развития индивидуальных способностей (дарований) детей и молод</w:t>
      </w:r>
      <w:r w:rsidR="004B71CA" w:rsidRPr="0096784A">
        <w:rPr>
          <w:rFonts w:ascii="Times New Roman" w:hAnsi="Times New Roman" w:cs="Times New Roman"/>
          <w:sz w:val="24"/>
          <w:szCs w:val="24"/>
        </w:rPr>
        <w:t>е</w:t>
      </w:r>
      <w:r w:rsidR="007628E1" w:rsidRPr="0096784A">
        <w:rPr>
          <w:rFonts w:ascii="Times New Roman" w:hAnsi="Times New Roman" w:cs="Times New Roman"/>
          <w:sz w:val="24"/>
          <w:szCs w:val="24"/>
        </w:rPr>
        <w:t>жи;</w:t>
      </w:r>
    </w:p>
    <w:p w:rsidR="00366CE0" w:rsidRPr="0096784A" w:rsidRDefault="00366CE0"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 xml:space="preserve">развитие моделей инклюзивного обучения и создание </w:t>
      </w:r>
      <w:proofErr w:type="spellStart"/>
      <w:r w:rsidRPr="0096784A">
        <w:rPr>
          <w:rFonts w:ascii="Times New Roman" w:hAnsi="Times New Roman" w:cs="Times New Roman"/>
          <w:sz w:val="24"/>
          <w:szCs w:val="24"/>
        </w:rPr>
        <w:t>безбарьерной</w:t>
      </w:r>
      <w:proofErr w:type="spellEnd"/>
      <w:r w:rsidRPr="0096784A">
        <w:rPr>
          <w:rFonts w:ascii="Times New Roman" w:hAnsi="Times New Roman" w:cs="Times New Roman"/>
          <w:sz w:val="24"/>
          <w:szCs w:val="24"/>
        </w:rPr>
        <w:t xml:space="preserve"> среды для детей с ограниченными возможностями развития</w:t>
      </w:r>
      <w:r w:rsidR="00525AC3" w:rsidRPr="0096784A">
        <w:rPr>
          <w:rFonts w:ascii="Times New Roman" w:hAnsi="Times New Roman" w:cs="Times New Roman"/>
          <w:sz w:val="24"/>
          <w:szCs w:val="24"/>
        </w:rPr>
        <w:t xml:space="preserve"> здоровья</w:t>
      </w:r>
      <w:r w:rsidRPr="0096784A">
        <w:rPr>
          <w:rFonts w:ascii="Times New Roman" w:hAnsi="Times New Roman" w:cs="Times New Roman"/>
          <w:sz w:val="24"/>
          <w:szCs w:val="24"/>
        </w:rPr>
        <w:t>;</w:t>
      </w:r>
    </w:p>
    <w:p w:rsidR="005F2449" w:rsidRPr="0096784A" w:rsidRDefault="00273AB1" w:rsidP="00E11C01">
      <w:pPr>
        <w:pStyle w:val="a3"/>
        <w:widowControl w:val="0"/>
        <w:numPr>
          <w:ilvl w:val="0"/>
          <w:numId w:val="9"/>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р</w:t>
      </w:r>
      <w:r w:rsidR="005F2449" w:rsidRPr="0096784A">
        <w:rPr>
          <w:rFonts w:ascii="Times New Roman" w:hAnsi="Times New Roman" w:cs="Times New Roman"/>
          <w:sz w:val="24"/>
          <w:szCs w:val="24"/>
        </w:rPr>
        <w:t>азвитие дополнительного образования детей как открытой государственно-общественной системы</w:t>
      </w:r>
      <w:r w:rsidR="00D21600" w:rsidRPr="0096784A">
        <w:rPr>
          <w:rFonts w:ascii="Times New Roman" w:hAnsi="Times New Roman" w:cs="Times New Roman"/>
          <w:sz w:val="24"/>
          <w:szCs w:val="24"/>
        </w:rPr>
        <w:t>.</w:t>
      </w:r>
    </w:p>
    <w:p w:rsidR="009934F4" w:rsidRDefault="00503495" w:rsidP="00E11C01">
      <w:pPr>
        <w:widowControl w:val="0"/>
        <w:spacing w:after="0" w:line="320" w:lineRule="exact"/>
        <w:ind w:firstLine="709"/>
        <w:jc w:val="both"/>
        <w:rPr>
          <w:rFonts w:ascii="Times New Roman" w:hAnsi="Times New Roman" w:cs="Times New Roman"/>
          <w:sz w:val="24"/>
          <w:szCs w:val="24"/>
        </w:rPr>
      </w:pPr>
      <w:r w:rsidRPr="0096784A">
        <w:rPr>
          <w:rFonts w:ascii="Times New Roman" w:hAnsi="Times New Roman" w:cs="Times New Roman"/>
          <w:sz w:val="24"/>
          <w:szCs w:val="24"/>
        </w:rPr>
        <w:t>Данный программно-методический документ</w:t>
      </w:r>
      <w:r w:rsidR="004B71CA" w:rsidRPr="0096784A">
        <w:rPr>
          <w:rFonts w:ascii="Times New Roman" w:hAnsi="Times New Roman" w:cs="Times New Roman"/>
          <w:sz w:val="24"/>
          <w:szCs w:val="24"/>
        </w:rPr>
        <w:t xml:space="preserve"> логически и</w:t>
      </w:r>
      <w:r w:rsidRPr="0096784A">
        <w:rPr>
          <w:rFonts w:ascii="Times New Roman" w:hAnsi="Times New Roman" w:cs="Times New Roman"/>
          <w:sz w:val="24"/>
          <w:szCs w:val="24"/>
        </w:rPr>
        <w:t xml:space="preserve"> содержательно св</w:t>
      </w:r>
      <w:r w:rsidR="00203B9F" w:rsidRPr="0096784A">
        <w:rPr>
          <w:rFonts w:ascii="Times New Roman" w:hAnsi="Times New Roman" w:cs="Times New Roman"/>
          <w:sz w:val="24"/>
          <w:szCs w:val="24"/>
        </w:rPr>
        <w:t>язан с</w:t>
      </w:r>
      <w:r w:rsidR="007C7864" w:rsidRPr="0096784A">
        <w:rPr>
          <w:rFonts w:ascii="Times New Roman" w:hAnsi="Times New Roman" w:cs="Times New Roman"/>
          <w:sz w:val="24"/>
          <w:szCs w:val="24"/>
          <w:lang w:val="en-US"/>
        </w:rPr>
        <w:t> </w:t>
      </w:r>
      <w:r w:rsidR="00203B9F" w:rsidRPr="0096784A">
        <w:rPr>
          <w:rFonts w:ascii="Times New Roman" w:hAnsi="Times New Roman" w:cs="Times New Roman"/>
          <w:sz w:val="24"/>
          <w:szCs w:val="24"/>
        </w:rPr>
        <w:t>Программой развития</w:t>
      </w:r>
      <w:r w:rsidR="00AA5C79" w:rsidRPr="0096784A">
        <w:rPr>
          <w:rFonts w:ascii="Times New Roman" w:hAnsi="Times New Roman" w:cs="Times New Roman"/>
          <w:sz w:val="24"/>
          <w:szCs w:val="24"/>
        </w:rPr>
        <w:t xml:space="preserve"> </w:t>
      </w:r>
      <w:r w:rsidR="000E3EE6" w:rsidRPr="0096784A">
        <w:rPr>
          <w:rFonts w:ascii="Times New Roman" w:hAnsi="Times New Roman" w:cs="Times New Roman"/>
          <w:sz w:val="24"/>
          <w:szCs w:val="24"/>
        </w:rPr>
        <w:t xml:space="preserve"> </w:t>
      </w:r>
      <w:r w:rsidR="00203B9F" w:rsidRPr="0096784A">
        <w:rPr>
          <w:rFonts w:ascii="Times New Roman" w:hAnsi="Times New Roman" w:cs="Times New Roman"/>
          <w:sz w:val="24"/>
          <w:szCs w:val="24"/>
        </w:rPr>
        <w:t>и другими</w:t>
      </w:r>
      <w:r w:rsidR="004B71CA" w:rsidRPr="0096784A">
        <w:rPr>
          <w:rFonts w:ascii="Times New Roman" w:hAnsi="Times New Roman" w:cs="Times New Roman"/>
          <w:sz w:val="24"/>
          <w:szCs w:val="24"/>
        </w:rPr>
        <w:t xml:space="preserve"> локальными нормативными актами</w:t>
      </w:r>
      <w:r w:rsidR="00203B9F" w:rsidRPr="0096784A">
        <w:rPr>
          <w:rFonts w:ascii="Times New Roman" w:hAnsi="Times New Roman" w:cs="Times New Roman"/>
          <w:sz w:val="24"/>
          <w:szCs w:val="24"/>
        </w:rPr>
        <w:t xml:space="preserve"> </w:t>
      </w:r>
      <w:r w:rsidR="009934F4">
        <w:rPr>
          <w:rFonts w:ascii="Times New Roman" w:hAnsi="Times New Roman" w:cs="Times New Roman"/>
          <w:sz w:val="24"/>
          <w:szCs w:val="24"/>
        </w:rPr>
        <w:t>учреждения</w:t>
      </w:r>
      <w:r w:rsidR="00203B9F" w:rsidRPr="0096784A">
        <w:rPr>
          <w:rFonts w:ascii="Times New Roman" w:hAnsi="Times New Roman" w:cs="Times New Roman"/>
          <w:sz w:val="24"/>
          <w:szCs w:val="24"/>
        </w:rPr>
        <w:t>.</w:t>
      </w:r>
      <w:r w:rsidR="000E3EE6" w:rsidRPr="0096784A">
        <w:rPr>
          <w:rFonts w:ascii="Times New Roman" w:hAnsi="Times New Roman" w:cs="Times New Roman"/>
          <w:sz w:val="24"/>
          <w:szCs w:val="24"/>
        </w:rPr>
        <w:t xml:space="preserve"> </w:t>
      </w:r>
    </w:p>
    <w:p w:rsidR="00963D06" w:rsidRPr="0096784A" w:rsidRDefault="004B1395" w:rsidP="00E11C01">
      <w:pPr>
        <w:widowControl w:val="0"/>
        <w:spacing w:after="0" w:line="320" w:lineRule="exact"/>
        <w:ind w:firstLine="709"/>
        <w:jc w:val="both"/>
        <w:rPr>
          <w:rFonts w:ascii="Times New Roman" w:hAnsi="Times New Roman" w:cs="Times New Roman"/>
          <w:sz w:val="24"/>
          <w:szCs w:val="24"/>
        </w:rPr>
      </w:pPr>
      <w:r w:rsidRPr="0096784A">
        <w:rPr>
          <w:rFonts w:ascii="Times New Roman" w:hAnsi="Times New Roman" w:cs="Times New Roman"/>
          <w:sz w:val="24"/>
          <w:szCs w:val="24"/>
        </w:rPr>
        <w:t>Пути достижения цели и задач Образовательной программы:</w:t>
      </w:r>
    </w:p>
    <w:p w:rsidR="004B1395" w:rsidRPr="0096784A" w:rsidRDefault="00D21600" w:rsidP="00E11C01">
      <w:pPr>
        <w:pStyle w:val="a3"/>
        <w:widowControl w:val="0"/>
        <w:numPr>
          <w:ilvl w:val="0"/>
          <w:numId w:val="11"/>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-анализ</w:t>
      </w:r>
      <w:r w:rsidR="004B1395" w:rsidRPr="0096784A">
        <w:rPr>
          <w:rFonts w:ascii="Times New Roman" w:hAnsi="Times New Roman" w:cs="Times New Roman"/>
          <w:sz w:val="24"/>
          <w:szCs w:val="24"/>
        </w:rPr>
        <w:t>, изучение запросов социума с целью привлечения контингента;</w:t>
      </w:r>
    </w:p>
    <w:p w:rsidR="004B1395" w:rsidRPr="0096784A" w:rsidRDefault="004B1395" w:rsidP="00E11C01">
      <w:pPr>
        <w:pStyle w:val="a3"/>
        <w:widowControl w:val="0"/>
        <w:numPr>
          <w:ilvl w:val="0"/>
          <w:numId w:val="11"/>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-повышение профессиональной компетентности педагогов;</w:t>
      </w:r>
    </w:p>
    <w:p w:rsidR="004B1395" w:rsidRPr="0096784A" w:rsidRDefault="004B1395" w:rsidP="00E11C01">
      <w:pPr>
        <w:pStyle w:val="a3"/>
        <w:widowControl w:val="0"/>
        <w:numPr>
          <w:ilvl w:val="0"/>
          <w:numId w:val="11"/>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-укрепление и совершенствование материально-технической базы.</w:t>
      </w:r>
    </w:p>
    <w:p w:rsidR="00D205FE" w:rsidRPr="0096784A" w:rsidRDefault="00D205FE" w:rsidP="00E11C01">
      <w:pPr>
        <w:widowControl w:val="0"/>
        <w:spacing w:after="0" w:line="320" w:lineRule="exact"/>
        <w:ind w:firstLine="709"/>
        <w:jc w:val="both"/>
        <w:rPr>
          <w:rFonts w:ascii="Times New Roman" w:hAnsi="Times New Roman" w:cs="Times New Roman"/>
          <w:sz w:val="24"/>
          <w:szCs w:val="24"/>
        </w:rPr>
      </w:pPr>
      <w:r w:rsidRPr="0096784A">
        <w:rPr>
          <w:rFonts w:ascii="Times New Roman" w:hAnsi="Times New Roman" w:cs="Times New Roman"/>
          <w:sz w:val="24"/>
          <w:szCs w:val="24"/>
        </w:rPr>
        <w:t>Образовательная программа как документ, регламентирующий деятельность образовательной организации, включает:</w:t>
      </w:r>
    </w:p>
    <w:p w:rsidR="00D205FE" w:rsidRPr="0096784A" w:rsidRDefault="00D205FE" w:rsidP="00E11C01">
      <w:pPr>
        <w:pStyle w:val="a3"/>
        <w:widowControl w:val="0"/>
        <w:numPr>
          <w:ilvl w:val="0"/>
          <w:numId w:val="12"/>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учебный план</w:t>
      </w:r>
      <w:r w:rsidR="004B71CA" w:rsidRPr="0096784A">
        <w:rPr>
          <w:rFonts w:ascii="Times New Roman" w:hAnsi="Times New Roman" w:cs="Times New Roman"/>
          <w:sz w:val="24"/>
          <w:szCs w:val="24"/>
        </w:rPr>
        <w:t>,</w:t>
      </w:r>
    </w:p>
    <w:p w:rsidR="00D205FE" w:rsidRPr="0096784A" w:rsidRDefault="00D205FE" w:rsidP="00E11C01">
      <w:pPr>
        <w:pStyle w:val="a3"/>
        <w:widowControl w:val="0"/>
        <w:numPr>
          <w:ilvl w:val="0"/>
          <w:numId w:val="12"/>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календарный учебный график</w:t>
      </w:r>
      <w:r w:rsidR="004B71CA" w:rsidRPr="0096784A">
        <w:rPr>
          <w:rFonts w:ascii="Times New Roman" w:hAnsi="Times New Roman" w:cs="Times New Roman"/>
          <w:sz w:val="24"/>
          <w:szCs w:val="24"/>
        </w:rPr>
        <w:t>,</w:t>
      </w:r>
    </w:p>
    <w:p w:rsidR="00D205FE" w:rsidRPr="0096784A" w:rsidRDefault="00D205FE" w:rsidP="00E11C01">
      <w:pPr>
        <w:pStyle w:val="a3"/>
        <w:widowControl w:val="0"/>
        <w:numPr>
          <w:ilvl w:val="0"/>
          <w:numId w:val="12"/>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дополнительные общеобразовательные программы</w:t>
      </w:r>
      <w:r w:rsidR="004B71CA" w:rsidRPr="0096784A">
        <w:rPr>
          <w:rFonts w:ascii="Times New Roman" w:hAnsi="Times New Roman" w:cs="Times New Roman"/>
          <w:sz w:val="24"/>
          <w:szCs w:val="24"/>
        </w:rPr>
        <w:t>,</w:t>
      </w:r>
    </w:p>
    <w:p w:rsidR="00D205FE" w:rsidRPr="0096784A" w:rsidRDefault="00D205FE" w:rsidP="00E11C01">
      <w:pPr>
        <w:pStyle w:val="a3"/>
        <w:widowControl w:val="0"/>
        <w:numPr>
          <w:ilvl w:val="0"/>
          <w:numId w:val="12"/>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оценочные и методические материалы.</w:t>
      </w:r>
    </w:p>
    <w:p w:rsidR="00E11C01" w:rsidRDefault="00E11C01" w:rsidP="00E11C01">
      <w:pPr>
        <w:widowControl w:val="0"/>
        <w:spacing w:after="0" w:line="320" w:lineRule="exact"/>
        <w:jc w:val="center"/>
        <w:rPr>
          <w:rFonts w:ascii="Times New Roman" w:hAnsi="Times New Roman" w:cs="Times New Roman"/>
          <w:b/>
          <w:sz w:val="32"/>
          <w:szCs w:val="32"/>
        </w:rPr>
      </w:pPr>
    </w:p>
    <w:p w:rsidR="008E01EB" w:rsidRDefault="008E01EB" w:rsidP="00E11C01">
      <w:pPr>
        <w:widowControl w:val="0"/>
        <w:spacing w:after="0" w:line="320" w:lineRule="exact"/>
        <w:jc w:val="center"/>
        <w:rPr>
          <w:rFonts w:ascii="Times New Roman" w:hAnsi="Times New Roman" w:cs="Times New Roman"/>
          <w:b/>
          <w:sz w:val="32"/>
          <w:szCs w:val="32"/>
        </w:rPr>
      </w:pPr>
      <w:r w:rsidRPr="008E01EB">
        <w:rPr>
          <w:rFonts w:ascii="Times New Roman" w:hAnsi="Times New Roman" w:cs="Times New Roman"/>
          <w:b/>
          <w:sz w:val="32"/>
          <w:szCs w:val="32"/>
        </w:rPr>
        <w:t>3.</w:t>
      </w:r>
      <w:r>
        <w:rPr>
          <w:rFonts w:ascii="Times New Roman" w:hAnsi="Times New Roman" w:cs="Times New Roman"/>
          <w:sz w:val="24"/>
          <w:szCs w:val="24"/>
        </w:rPr>
        <w:t xml:space="preserve"> </w:t>
      </w:r>
      <w:r w:rsidRPr="008E01EB">
        <w:rPr>
          <w:rFonts w:ascii="Times New Roman" w:hAnsi="Times New Roman" w:cs="Times New Roman"/>
          <w:b/>
          <w:sz w:val="32"/>
          <w:szCs w:val="32"/>
        </w:rPr>
        <w:t>Р</w:t>
      </w:r>
      <w:r>
        <w:rPr>
          <w:rFonts w:ascii="Times New Roman" w:hAnsi="Times New Roman" w:cs="Times New Roman"/>
          <w:b/>
          <w:sz w:val="32"/>
          <w:szCs w:val="32"/>
        </w:rPr>
        <w:t>оль образовательного учреждения в культурно-образовательном пространстве муниципальной территории</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Образовательные интересы детей, родителей.</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Дополнительное образование – это специфическая часть системы общего и профессионального образования, представляющая собой процесс формирования личности ребенка в условиях развивающейся среды, предоставляющая детям интеллектуальные, психолого-педагогические, образовательные, развивающие и другие услуги на основе свободного выбора.</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Музыкальное образование детей является важнейшим фактором развития личности ребенка.</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Из десяти специальностей</w:t>
      </w:r>
      <w:r w:rsidRPr="00866426">
        <w:rPr>
          <w:rFonts w:ascii="Times New Roman" w:hAnsi="Times New Roman" w:cs="Times New Roman"/>
          <w:sz w:val="24"/>
          <w:szCs w:val="24"/>
        </w:rPr>
        <w:t xml:space="preserve">, преподаваемых в музыкальной школе, явное предпочтение </w:t>
      </w:r>
      <w:r w:rsidRPr="00866426">
        <w:rPr>
          <w:rFonts w:ascii="Times New Roman" w:hAnsi="Times New Roman" w:cs="Times New Roman"/>
          <w:sz w:val="24"/>
          <w:szCs w:val="24"/>
        </w:rPr>
        <w:lastRenderedPageBreak/>
        <w:t>дети отдают лишь четырем-пяти, - эта тенденция в выборе инструмента является достаточно устойчивой в течени</w:t>
      </w:r>
      <w:proofErr w:type="gramStart"/>
      <w:r w:rsidRPr="00866426">
        <w:rPr>
          <w:rFonts w:ascii="Times New Roman" w:hAnsi="Times New Roman" w:cs="Times New Roman"/>
          <w:sz w:val="24"/>
          <w:szCs w:val="24"/>
        </w:rPr>
        <w:t>и</w:t>
      </w:r>
      <w:proofErr w:type="gramEnd"/>
      <w:r w:rsidRPr="00866426">
        <w:rPr>
          <w:rFonts w:ascii="Times New Roman" w:hAnsi="Times New Roman" w:cs="Times New Roman"/>
          <w:sz w:val="24"/>
          <w:szCs w:val="24"/>
        </w:rPr>
        <w:t xml:space="preserve"> последнего десятилетия. Предпочтение отдается обучению на фор</w:t>
      </w:r>
      <w:r w:rsidR="00640A78">
        <w:rPr>
          <w:rFonts w:ascii="Times New Roman" w:hAnsi="Times New Roman" w:cs="Times New Roman"/>
          <w:sz w:val="24"/>
          <w:szCs w:val="24"/>
        </w:rPr>
        <w:t>тепиано, гитаре; сольному пению</w:t>
      </w:r>
      <w:r w:rsidRPr="00866426">
        <w:rPr>
          <w:rFonts w:ascii="Times New Roman" w:hAnsi="Times New Roman" w:cs="Times New Roman"/>
          <w:sz w:val="24"/>
          <w:szCs w:val="24"/>
        </w:rPr>
        <w:t xml:space="preserve">. </w:t>
      </w:r>
      <w:r>
        <w:rPr>
          <w:rFonts w:ascii="Times New Roman" w:hAnsi="Times New Roman" w:cs="Times New Roman"/>
          <w:sz w:val="24"/>
          <w:szCs w:val="24"/>
        </w:rPr>
        <w:t>В последнее время активно осуществляется набор на баян, аккордеон, флейту</w:t>
      </w:r>
      <w:r w:rsidR="00640A78">
        <w:rPr>
          <w:rFonts w:ascii="Times New Roman" w:hAnsi="Times New Roman" w:cs="Times New Roman"/>
          <w:sz w:val="24"/>
          <w:szCs w:val="24"/>
        </w:rPr>
        <w:t>, скрипку</w:t>
      </w:r>
      <w:r>
        <w:rPr>
          <w:rFonts w:ascii="Times New Roman" w:hAnsi="Times New Roman" w:cs="Times New Roman"/>
          <w:sz w:val="24"/>
          <w:szCs w:val="24"/>
        </w:rPr>
        <w:t xml:space="preserve">. </w:t>
      </w:r>
      <w:r w:rsidRPr="00866426">
        <w:rPr>
          <w:rFonts w:ascii="Times New Roman" w:hAnsi="Times New Roman" w:cs="Times New Roman"/>
          <w:sz w:val="24"/>
          <w:szCs w:val="24"/>
        </w:rPr>
        <w:t xml:space="preserve"> И почти  совсем не востребованными стали </w:t>
      </w:r>
      <w:r>
        <w:rPr>
          <w:rFonts w:ascii="Times New Roman" w:hAnsi="Times New Roman" w:cs="Times New Roman"/>
          <w:sz w:val="24"/>
          <w:szCs w:val="24"/>
        </w:rPr>
        <w:t>домра, балалайка</w:t>
      </w:r>
      <w:r w:rsidRPr="00866426">
        <w:rPr>
          <w:rFonts w:ascii="Times New Roman" w:hAnsi="Times New Roman" w:cs="Times New Roman"/>
          <w:sz w:val="24"/>
          <w:szCs w:val="24"/>
        </w:rPr>
        <w:t>, виолончель.</w:t>
      </w:r>
    </w:p>
    <w:p w:rsidR="008E01EB" w:rsidRDefault="008E01EB" w:rsidP="00E11C01">
      <w:pPr>
        <w:widowControl w:val="0"/>
        <w:spacing w:after="0" w:line="32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Анализируя интересы родителей и детей 5 лет назад мы отмечали значительный спад</w:t>
      </w:r>
      <w:proofErr w:type="gramEnd"/>
      <w:r>
        <w:rPr>
          <w:rFonts w:ascii="Times New Roman" w:hAnsi="Times New Roman" w:cs="Times New Roman"/>
          <w:sz w:val="24"/>
          <w:szCs w:val="24"/>
        </w:rPr>
        <w:t xml:space="preserve"> спроса на дополнительное образование. Говорили, что не</w:t>
      </w:r>
      <w:r w:rsidRPr="00866426">
        <w:rPr>
          <w:rFonts w:ascii="Times New Roman" w:hAnsi="Times New Roman" w:cs="Times New Roman"/>
          <w:sz w:val="24"/>
          <w:szCs w:val="24"/>
        </w:rPr>
        <w:t xml:space="preserve">достаточная часть родителей понимает значение обучения ребенка в музыкальной школе. </w:t>
      </w:r>
    </w:p>
    <w:p w:rsidR="008E01EB" w:rsidRDefault="008E01EB"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Сегодня ситуация кардинально меняется.</w:t>
      </w:r>
      <w:r w:rsidRPr="00866426">
        <w:rPr>
          <w:rFonts w:ascii="Times New Roman" w:hAnsi="Times New Roman" w:cs="Times New Roman"/>
          <w:sz w:val="24"/>
          <w:szCs w:val="24"/>
        </w:rPr>
        <w:t xml:space="preserve">  </w:t>
      </w:r>
      <w:r>
        <w:rPr>
          <w:rFonts w:ascii="Times New Roman" w:hAnsi="Times New Roman" w:cs="Times New Roman"/>
          <w:sz w:val="24"/>
          <w:szCs w:val="24"/>
        </w:rPr>
        <w:t xml:space="preserve">Спрос на дополнительное образование значительно вырос. Все больше родителей стремятся дать своим детям все возможности для </w:t>
      </w:r>
      <w:proofErr w:type="spellStart"/>
      <w:r>
        <w:rPr>
          <w:rFonts w:ascii="Times New Roman" w:hAnsi="Times New Roman" w:cs="Times New Roman"/>
          <w:sz w:val="24"/>
          <w:szCs w:val="24"/>
        </w:rPr>
        <w:t>всесторонненого</w:t>
      </w:r>
      <w:proofErr w:type="spellEnd"/>
      <w:r>
        <w:rPr>
          <w:rFonts w:ascii="Times New Roman" w:hAnsi="Times New Roman" w:cs="Times New Roman"/>
          <w:sz w:val="24"/>
          <w:szCs w:val="24"/>
        </w:rPr>
        <w:t xml:space="preserve"> развития.</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 xml:space="preserve">Среди сопутствующих причин можно с уверенностью назвать </w:t>
      </w:r>
      <w:proofErr w:type="gramStart"/>
      <w:r w:rsidRPr="00866426">
        <w:rPr>
          <w:rFonts w:ascii="Times New Roman" w:hAnsi="Times New Roman" w:cs="Times New Roman"/>
          <w:sz w:val="24"/>
          <w:szCs w:val="24"/>
        </w:rPr>
        <w:t>следующие</w:t>
      </w:r>
      <w:proofErr w:type="gramEnd"/>
      <w:r w:rsidRPr="00866426">
        <w:rPr>
          <w:rFonts w:ascii="Times New Roman" w:hAnsi="Times New Roman" w:cs="Times New Roman"/>
          <w:sz w:val="24"/>
          <w:szCs w:val="24"/>
        </w:rPr>
        <w:t>:</w:t>
      </w:r>
    </w:p>
    <w:p w:rsidR="008E01EB"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 xml:space="preserve">демографический </w:t>
      </w:r>
      <w:r>
        <w:rPr>
          <w:rFonts w:ascii="Times New Roman" w:hAnsi="Times New Roman" w:cs="Times New Roman"/>
          <w:sz w:val="24"/>
          <w:szCs w:val="24"/>
        </w:rPr>
        <w:t>подъем</w:t>
      </w:r>
      <w:r w:rsidRPr="00866426">
        <w:rPr>
          <w:rFonts w:ascii="Times New Roman" w:hAnsi="Times New Roman" w:cs="Times New Roman"/>
          <w:sz w:val="24"/>
          <w:szCs w:val="24"/>
        </w:rPr>
        <w:t xml:space="preserve"> с </w:t>
      </w:r>
      <w:r>
        <w:rPr>
          <w:rFonts w:ascii="Times New Roman" w:hAnsi="Times New Roman" w:cs="Times New Roman"/>
          <w:sz w:val="24"/>
          <w:szCs w:val="24"/>
        </w:rPr>
        <w:t>конца 2000</w:t>
      </w:r>
      <w:r w:rsidRPr="00866426">
        <w:rPr>
          <w:rFonts w:ascii="Times New Roman" w:hAnsi="Times New Roman" w:cs="Times New Roman"/>
          <w:sz w:val="24"/>
          <w:szCs w:val="24"/>
        </w:rPr>
        <w:t>-х годов;</w:t>
      </w:r>
    </w:p>
    <w:p w:rsidR="008E01EB" w:rsidRDefault="008E01EB" w:rsidP="00E11C01">
      <w:pPr>
        <w:widowControl w:val="0"/>
        <w:spacing w:after="0" w:line="320" w:lineRule="exact"/>
        <w:ind w:firstLine="708"/>
        <w:jc w:val="both"/>
        <w:rPr>
          <w:rFonts w:ascii="Times New Roman" w:hAnsi="Times New Roman" w:cs="Times New Roman"/>
          <w:sz w:val="24"/>
          <w:szCs w:val="24"/>
        </w:rPr>
      </w:pPr>
      <w:r w:rsidRPr="00C24C01">
        <w:rPr>
          <w:rFonts w:ascii="Times New Roman" w:hAnsi="Times New Roman" w:cs="Times New Roman"/>
          <w:sz w:val="24"/>
          <w:szCs w:val="24"/>
        </w:rPr>
        <w:t>•</w:t>
      </w:r>
      <w:r>
        <w:rPr>
          <w:rFonts w:ascii="Times New Roman" w:hAnsi="Times New Roman" w:cs="Times New Roman"/>
          <w:sz w:val="24"/>
          <w:szCs w:val="24"/>
        </w:rPr>
        <w:tab/>
        <w:t>подъем</w:t>
      </w:r>
      <w:r w:rsidRPr="00866426">
        <w:rPr>
          <w:rFonts w:ascii="Times New Roman" w:hAnsi="Times New Roman" w:cs="Times New Roman"/>
          <w:sz w:val="24"/>
          <w:szCs w:val="24"/>
        </w:rPr>
        <w:t xml:space="preserve"> интереса родителей к художественному образованию детей;</w:t>
      </w:r>
    </w:p>
    <w:p w:rsidR="008E01EB" w:rsidRDefault="008E01EB" w:rsidP="00E11C01">
      <w:pPr>
        <w:widowControl w:val="0"/>
        <w:spacing w:after="0" w:line="320" w:lineRule="exact"/>
        <w:ind w:firstLine="708"/>
        <w:jc w:val="both"/>
        <w:rPr>
          <w:rFonts w:ascii="Times New Roman" w:hAnsi="Times New Roman" w:cs="Times New Roman"/>
          <w:sz w:val="24"/>
          <w:szCs w:val="24"/>
        </w:rPr>
      </w:pPr>
      <w:r w:rsidRPr="00C24C01">
        <w:rPr>
          <w:rFonts w:ascii="Times New Roman" w:hAnsi="Times New Roman" w:cs="Times New Roman"/>
          <w:sz w:val="24"/>
          <w:szCs w:val="24"/>
        </w:rPr>
        <w:t>•</w:t>
      </w:r>
      <w:r>
        <w:rPr>
          <w:rFonts w:ascii="Times New Roman" w:hAnsi="Times New Roman" w:cs="Times New Roman"/>
          <w:sz w:val="24"/>
          <w:szCs w:val="24"/>
        </w:rPr>
        <w:tab/>
        <w:t xml:space="preserve">понимание </w:t>
      </w:r>
      <w:r w:rsidRPr="00866426">
        <w:rPr>
          <w:rFonts w:ascii="Times New Roman" w:hAnsi="Times New Roman" w:cs="Times New Roman"/>
          <w:sz w:val="24"/>
          <w:szCs w:val="24"/>
        </w:rPr>
        <w:t xml:space="preserve"> роли искусства в процессе развития и формирования  личности.</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К проблемам</w:t>
      </w:r>
      <w:r w:rsidR="001D059D">
        <w:rPr>
          <w:rFonts w:ascii="Times New Roman" w:hAnsi="Times New Roman" w:cs="Times New Roman"/>
          <w:sz w:val="24"/>
          <w:szCs w:val="24"/>
        </w:rPr>
        <w:t xml:space="preserve"> по прежнему</w:t>
      </w:r>
      <w:r>
        <w:rPr>
          <w:rFonts w:ascii="Times New Roman" w:hAnsi="Times New Roman" w:cs="Times New Roman"/>
          <w:sz w:val="24"/>
          <w:szCs w:val="24"/>
        </w:rPr>
        <w:t xml:space="preserve"> мешающим дополнительному образованию и снижающим результативность образования можно отнести:</w:t>
      </w:r>
      <w:proofErr w:type="gramEnd"/>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массовое распространение  у детей дошкольного возраста нарушений  психофизического и двигательного характера;</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интеллектуальная неподготовленность детей к деятельности в сфере искусства;</w:t>
      </w:r>
    </w:p>
    <w:p w:rsidR="008E01EB"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низкий уровень образования родителей, и значит, заниженные культурные потребности</w:t>
      </w:r>
      <w:r>
        <w:rPr>
          <w:rFonts w:ascii="Times New Roman" w:hAnsi="Times New Roman" w:cs="Times New Roman"/>
          <w:sz w:val="24"/>
          <w:szCs w:val="24"/>
        </w:rPr>
        <w:t>;</w:t>
      </w:r>
    </w:p>
    <w:p w:rsidR="008E01EB" w:rsidRDefault="008E01EB" w:rsidP="00E11C01">
      <w:pPr>
        <w:widowControl w:val="0"/>
        <w:spacing w:after="0" w:line="320" w:lineRule="exact"/>
        <w:ind w:firstLine="708"/>
        <w:jc w:val="both"/>
        <w:rPr>
          <w:rFonts w:ascii="Times New Roman" w:hAnsi="Times New Roman" w:cs="Times New Roman"/>
          <w:sz w:val="24"/>
          <w:szCs w:val="24"/>
        </w:rPr>
      </w:pPr>
      <w:r w:rsidRPr="008E01EB">
        <w:rPr>
          <w:rFonts w:ascii="Times New Roman" w:hAnsi="Times New Roman" w:cs="Times New Roman"/>
          <w:sz w:val="24"/>
          <w:szCs w:val="24"/>
        </w:rPr>
        <w:t>•</w:t>
      </w:r>
      <w:r>
        <w:rPr>
          <w:rFonts w:ascii="Times New Roman" w:hAnsi="Times New Roman" w:cs="Times New Roman"/>
          <w:sz w:val="24"/>
          <w:szCs w:val="24"/>
        </w:rPr>
        <w:tab/>
        <w:t>недостаток внимания родителей к потребностям ребенка в процессе получения дополнительного образования;</w:t>
      </w:r>
    </w:p>
    <w:p w:rsidR="001D059D" w:rsidRPr="00866426" w:rsidRDefault="001D059D" w:rsidP="00E11C01">
      <w:pPr>
        <w:widowControl w:val="0"/>
        <w:spacing w:after="0" w:line="320" w:lineRule="exact"/>
        <w:ind w:firstLine="708"/>
        <w:jc w:val="both"/>
        <w:rPr>
          <w:rFonts w:ascii="Times New Roman" w:hAnsi="Times New Roman" w:cs="Times New Roman"/>
          <w:sz w:val="24"/>
          <w:szCs w:val="24"/>
        </w:rPr>
      </w:pPr>
      <w:r w:rsidRPr="001D059D">
        <w:rPr>
          <w:rFonts w:ascii="Times New Roman" w:hAnsi="Times New Roman" w:cs="Times New Roman"/>
          <w:sz w:val="24"/>
          <w:szCs w:val="24"/>
        </w:rPr>
        <w:t>•</w:t>
      </w:r>
      <w:r>
        <w:rPr>
          <w:rFonts w:ascii="Times New Roman" w:hAnsi="Times New Roman" w:cs="Times New Roman"/>
          <w:sz w:val="24"/>
          <w:szCs w:val="24"/>
        </w:rPr>
        <w:tab/>
      </w:r>
      <w:r w:rsidR="004605EC">
        <w:rPr>
          <w:rFonts w:ascii="Times New Roman" w:hAnsi="Times New Roman" w:cs="Times New Roman"/>
          <w:sz w:val="24"/>
          <w:szCs w:val="24"/>
        </w:rPr>
        <w:t>влияние компьютерных игр и социальных сетей в жизни подростков;</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увеличение нагруз</w:t>
      </w:r>
      <w:r>
        <w:rPr>
          <w:rFonts w:ascii="Times New Roman" w:hAnsi="Times New Roman" w:cs="Times New Roman"/>
          <w:sz w:val="24"/>
          <w:szCs w:val="24"/>
        </w:rPr>
        <w:t>ки в общеобразовательных школах.</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 xml:space="preserve">     В числе образовательных  потребностей и интересов детей стоит выделить</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наиболее значительные:</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владение музыкальным инструментом;</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умение петь, аккомпанировать себе.</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 xml:space="preserve">     Для подростков, старшеклассников:</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знание нотной грамоты;</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умение играть в ансамбле;</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умение играть популярные сочинения.</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 xml:space="preserve">В последние годы заметно расширились возрастные границы  </w:t>
      </w:r>
      <w:proofErr w:type="gramStart"/>
      <w:r w:rsidRPr="00866426">
        <w:rPr>
          <w:rFonts w:ascii="Times New Roman" w:hAnsi="Times New Roman" w:cs="Times New Roman"/>
          <w:sz w:val="24"/>
          <w:szCs w:val="24"/>
        </w:rPr>
        <w:t>поступающих</w:t>
      </w:r>
      <w:proofErr w:type="gramEnd"/>
      <w:r w:rsidRPr="00866426">
        <w:rPr>
          <w:rFonts w:ascii="Times New Roman" w:hAnsi="Times New Roman" w:cs="Times New Roman"/>
          <w:sz w:val="24"/>
          <w:szCs w:val="24"/>
        </w:rPr>
        <w:t>:</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дошкольники от 3,5 лет, юноши и девушки 17-18 лет. Среди  интересов «взрослых » учащихся - игра на фортепиано, гитаре, обучение основам академического пения. У родителей детей 4-5 лет наиболее устойчивым является желание дать ребенку разностороннее эстетическое развитие.</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Характеристика социума.</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 xml:space="preserve"> Расположение в микрорайоне школы удачное, способствующее развитию учреждения, творческим  контактам.</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Школа находится в удаленном микрорайоне, В ближайшем окружении –</w:t>
      </w:r>
      <w:r w:rsidR="00640A78">
        <w:rPr>
          <w:rFonts w:ascii="Times New Roman" w:hAnsi="Times New Roman" w:cs="Times New Roman"/>
          <w:sz w:val="24"/>
          <w:szCs w:val="24"/>
        </w:rPr>
        <w:t xml:space="preserve"> </w:t>
      </w:r>
      <w:r w:rsidRPr="00866426">
        <w:rPr>
          <w:rFonts w:ascii="Times New Roman" w:hAnsi="Times New Roman" w:cs="Times New Roman"/>
          <w:sz w:val="24"/>
          <w:szCs w:val="24"/>
        </w:rPr>
        <w:t xml:space="preserve">жилые дома, </w:t>
      </w:r>
      <w:r>
        <w:rPr>
          <w:rFonts w:ascii="Times New Roman" w:hAnsi="Times New Roman" w:cs="Times New Roman"/>
          <w:sz w:val="24"/>
          <w:szCs w:val="24"/>
        </w:rPr>
        <w:t xml:space="preserve">4 </w:t>
      </w:r>
      <w:r w:rsidRPr="00866426">
        <w:rPr>
          <w:rFonts w:ascii="Times New Roman" w:hAnsi="Times New Roman" w:cs="Times New Roman"/>
          <w:sz w:val="24"/>
          <w:szCs w:val="24"/>
        </w:rPr>
        <w:t>д</w:t>
      </w:r>
      <w:r>
        <w:rPr>
          <w:rFonts w:ascii="Times New Roman" w:hAnsi="Times New Roman" w:cs="Times New Roman"/>
          <w:sz w:val="24"/>
          <w:szCs w:val="24"/>
        </w:rPr>
        <w:t>етских сада, средние школы</w:t>
      </w:r>
      <w:r w:rsidRPr="00866426">
        <w:rPr>
          <w:rFonts w:ascii="Times New Roman" w:hAnsi="Times New Roman" w:cs="Times New Roman"/>
          <w:sz w:val="24"/>
          <w:szCs w:val="24"/>
        </w:rPr>
        <w:t xml:space="preserve"> № 16,</w:t>
      </w:r>
      <w:r>
        <w:rPr>
          <w:rFonts w:ascii="Times New Roman" w:hAnsi="Times New Roman" w:cs="Times New Roman"/>
          <w:sz w:val="24"/>
          <w:szCs w:val="24"/>
        </w:rPr>
        <w:t xml:space="preserve"> школа № 21</w:t>
      </w:r>
      <w:r w:rsidRPr="00866426">
        <w:rPr>
          <w:rFonts w:ascii="Times New Roman" w:hAnsi="Times New Roman" w:cs="Times New Roman"/>
          <w:sz w:val="24"/>
          <w:szCs w:val="24"/>
        </w:rPr>
        <w:t xml:space="preserve"> частный сектор, то есть окружение типичное для жилого комплекса. Большая удаленность от других учреждений культуры во многом </w:t>
      </w:r>
      <w:r w:rsidRPr="00866426">
        <w:rPr>
          <w:rFonts w:ascii="Times New Roman" w:hAnsi="Times New Roman" w:cs="Times New Roman"/>
          <w:sz w:val="24"/>
          <w:szCs w:val="24"/>
        </w:rPr>
        <w:lastRenderedPageBreak/>
        <w:t xml:space="preserve">повышает востребованность школы. </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Нахождение школы в жилом доме затрудняет возможность использовать все музыкальные направления и способы работы.</w:t>
      </w:r>
      <w:r>
        <w:rPr>
          <w:rFonts w:ascii="Times New Roman" w:hAnsi="Times New Roman" w:cs="Times New Roman"/>
          <w:sz w:val="24"/>
          <w:szCs w:val="24"/>
        </w:rPr>
        <w:t xml:space="preserve"> </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Оценка состояния педагогического процесса</w:t>
      </w:r>
    </w:p>
    <w:p w:rsidR="008E01EB" w:rsidRDefault="00556DDB"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За последние 5 лет в коллективе произошли сильные перемены. Коллектив обновился, укрепился, сформировался и развивается. </w:t>
      </w:r>
      <w:r w:rsidR="008E01EB" w:rsidRPr="00866426">
        <w:rPr>
          <w:rFonts w:ascii="Times New Roman" w:hAnsi="Times New Roman" w:cs="Times New Roman"/>
          <w:sz w:val="24"/>
          <w:szCs w:val="24"/>
        </w:rPr>
        <w:t xml:space="preserve"> </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В этом вопросе следует подчеркнуть наиболее сильные стороны педагогического процесса, а именно:</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мотивация к достижению профессионализма в обучении, и как следстви</w:t>
      </w:r>
      <w:proofErr w:type="gramStart"/>
      <w:r w:rsidRPr="00866426">
        <w:rPr>
          <w:rFonts w:ascii="Times New Roman" w:hAnsi="Times New Roman" w:cs="Times New Roman"/>
          <w:sz w:val="24"/>
          <w:szCs w:val="24"/>
        </w:rPr>
        <w:t>е-</w:t>
      </w:r>
      <w:proofErr w:type="gramEnd"/>
      <w:r w:rsidRPr="00866426">
        <w:rPr>
          <w:rFonts w:ascii="Times New Roman" w:hAnsi="Times New Roman" w:cs="Times New Roman"/>
          <w:sz w:val="24"/>
          <w:szCs w:val="24"/>
        </w:rPr>
        <w:t xml:space="preserve"> высокие и стабильные результаты на конкурсах, в том числе, международных;</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высокая степень активности в повышении квалификации (посещение семинаров, мастер- классов, концертов);</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стабильность состава педагогического коллектива;</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благоприятная морально-экономическая атмосфера в учреждении.</w:t>
      </w:r>
    </w:p>
    <w:p w:rsidR="008E01EB" w:rsidRPr="00866426"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Среди проблем педагогического процесса главная:</w:t>
      </w:r>
    </w:p>
    <w:p w:rsidR="008E01EB" w:rsidRPr="0096784A" w:rsidRDefault="008E01EB" w:rsidP="00E11C01">
      <w:pPr>
        <w:widowControl w:val="0"/>
        <w:spacing w:after="0" w:line="320" w:lineRule="exact"/>
        <w:ind w:firstLine="708"/>
        <w:jc w:val="both"/>
        <w:rPr>
          <w:rFonts w:ascii="Times New Roman" w:hAnsi="Times New Roman" w:cs="Times New Roman"/>
          <w:sz w:val="24"/>
          <w:szCs w:val="24"/>
        </w:rPr>
      </w:pPr>
      <w:r w:rsidRPr="00866426">
        <w:rPr>
          <w:rFonts w:ascii="Times New Roman" w:hAnsi="Times New Roman" w:cs="Times New Roman"/>
          <w:sz w:val="24"/>
          <w:szCs w:val="24"/>
        </w:rPr>
        <w:t>•</w:t>
      </w:r>
      <w:r w:rsidRPr="00866426">
        <w:rPr>
          <w:rFonts w:ascii="Times New Roman" w:hAnsi="Times New Roman" w:cs="Times New Roman"/>
          <w:sz w:val="24"/>
          <w:szCs w:val="24"/>
        </w:rPr>
        <w:tab/>
        <w:t>отсутствие у педагогов мотивации к разработке новых методик и технологий. На решение  этой проблемы будут направлены усилия администрации школы, методического совета.</w:t>
      </w:r>
    </w:p>
    <w:p w:rsidR="008E01EB" w:rsidRPr="0096784A" w:rsidRDefault="008E01EB" w:rsidP="00E11C01">
      <w:pPr>
        <w:widowControl w:val="0"/>
        <w:spacing w:after="0"/>
        <w:rPr>
          <w:rFonts w:ascii="Times New Roman" w:hAnsi="Times New Roman" w:cs="Times New Roman"/>
          <w:b/>
          <w:sz w:val="24"/>
          <w:szCs w:val="24"/>
        </w:rPr>
      </w:pPr>
    </w:p>
    <w:p w:rsidR="00F246F5" w:rsidRPr="0096784A" w:rsidRDefault="00556DDB" w:rsidP="00E11C01">
      <w:pPr>
        <w:widowControl w:val="0"/>
        <w:spacing w:after="0" w:line="320" w:lineRule="exact"/>
        <w:jc w:val="center"/>
        <w:rPr>
          <w:rFonts w:ascii="Times New Roman" w:hAnsi="Times New Roman" w:cs="Times New Roman"/>
          <w:b/>
          <w:sz w:val="32"/>
          <w:szCs w:val="32"/>
        </w:rPr>
      </w:pPr>
      <w:r>
        <w:rPr>
          <w:rFonts w:ascii="Times New Roman" w:hAnsi="Times New Roman" w:cs="Times New Roman"/>
          <w:b/>
          <w:sz w:val="32"/>
          <w:szCs w:val="32"/>
        </w:rPr>
        <w:t>4</w:t>
      </w:r>
      <w:r w:rsidR="00CF1683" w:rsidRPr="0096784A">
        <w:rPr>
          <w:rFonts w:ascii="Times New Roman" w:hAnsi="Times New Roman" w:cs="Times New Roman"/>
          <w:b/>
          <w:sz w:val="32"/>
          <w:szCs w:val="32"/>
        </w:rPr>
        <w:t>.</w:t>
      </w:r>
      <w:r w:rsidR="00F246F5" w:rsidRPr="0096784A">
        <w:rPr>
          <w:rFonts w:ascii="Times New Roman" w:hAnsi="Times New Roman" w:cs="Times New Roman"/>
          <w:b/>
          <w:sz w:val="32"/>
          <w:szCs w:val="32"/>
        </w:rPr>
        <w:t xml:space="preserve"> Характеристика контингента учащихся</w:t>
      </w:r>
    </w:p>
    <w:p w:rsidR="004B71CA" w:rsidRPr="007E54AB" w:rsidRDefault="00F246F5" w:rsidP="00D066E1">
      <w:pPr>
        <w:widowControl w:val="0"/>
        <w:spacing w:after="0" w:line="320" w:lineRule="exact"/>
        <w:ind w:firstLine="709"/>
        <w:jc w:val="both"/>
        <w:rPr>
          <w:rFonts w:ascii="Times New Roman" w:hAnsi="Times New Roman" w:cs="Times New Roman"/>
          <w:sz w:val="24"/>
          <w:szCs w:val="24"/>
        </w:rPr>
      </w:pPr>
      <w:r w:rsidRPr="007E54AB">
        <w:rPr>
          <w:rFonts w:ascii="Times New Roman" w:hAnsi="Times New Roman" w:cs="Times New Roman"/>
          <w:sz w:val="24"/>
          <w:szCs w:val="24"/>
        </w:rPr>
        <w:t>Образовательная программа реализуется с учетом возрастных особенностей детей,</w:t>
      </w:r>
      <w:r w:rsidR="00DA7987" w:rsidRPr="007E54AB">
        <w:rPr>
          <w:rFonts w:ascii="Times New Roman" w:hAnsi="Times New Roman" w:cs="Times New Roman"/>
          <w:sz w:val="24"/>
          <w:szCs w:val="24"/>
        </w:rPr>
        <w:t xml:space="preserve"> их интересов к определенной деятельности, имеющегося запаса опорных знаний и</w:t>
      </w:r>
      <w:r w:rsidR="007C7864" w:rsidRPr="007E54AB">
        <w:rPr>
          <w:rFonts w:ascii="Times New Roman" w:hAnsi="Times New Roman" w:cs="Times New Roman"/>
          <w:sz w:val="24"/>
          <w:szCs w:val="24"/>
          <w:lang w:val="en-US"/>
        </w:rPr>
        <w:t> </w:t>
      </w:r>
      <w:r w:rsidR="00DA7987" w:rsidRPr="007E54AB">
        <w:rPr>
          <w:rFonts w:ascii="Times New Roman" w:hAnsi="Times New Roman" w:cs="Times New Roman"/>
          <w:sz w:val="24"/>
          <w:szCs w:val="24"/>
        </w:rPr>
        <w:t>умений, степени развития физических данн</w:t>
      </w:r>
      <w:r w:rsidR="002E0913" w:rsidRPr="007E54AB">
        <w:rPr>
          <w:rFonts w:ascii="Times New Roman" w:hAnsi="Times New Roman" w:cs="Times New Roman"/>
          <w:sz w:val="24"/>
          <w:szCs w:val="24"/>
        </w:rPr>
        <w:t>ых</w:t>
      </w:r>
      <w:r w:rsidR="00DA7987" w:rsidRPr="007E54AB">
        <w:rPr>
          <w:rFonts w:ascii="Times New Roman" w:hAnsi="Times New Roman" w:cs="Times New Roman"/>
          <w:sz w:val="24"/>
          <w:szCs w:val="24"/>
        </w:rPr>
        <w:t>, устойчивой положительной мотивацией к</w:t>
      </w:r>
      <w:r w:rsidR="007C7864" w:rsidRPr="007E54AB">
        <w:rPr>
          <w:rFonts w:ascii="Times New Roman" w:hAnsi="Times New Roman" w:cs="Times New Roman"/>
          <w:sz w:val="24"/>
          <w:szCs w:val="24"/>
          <w:lang w:val="en-US"/>
        </w:rPr>
        <w:t> </w:t>
      </w:r>
      <w:r w:rsidR="00DA7987" w:rsidRPr="007E54AB">
        <w:rPr>
          <w:rFonts w:ascii="Times New Roman" w:hAnsi="Times New Roman" w:cs="Times New Roman"/>
          <w:sz w:val="24"/>
          <w:szCs w:val="24"/>
        </w:rPr>
        <w:t>образованию. Возможность заниматься в коллективах определяется в ходе собеседования, прослушивания, выявлении физических данных и</w:t>
      </w:r>
      <w:r w:rsidR="007C7864" w:rsidRPr="007E54AB">
        <w:rPr>
          <w:rFonts w:ascii="Times New Roman" w:hAnsi="Times New Roman" w:cs="Times New Roman"/>
          <w:sz w:val="24"/>
          <w:szCs w:val="24"/>
          <w:lang w:val="en-US"/>
        </w:rPr>
        <w:t> </w:t>
      </w:r>
      <w:r w:rsidR="00DA7987" w:rsidRPr="007E54AB">
        <w:rPr>
          <w:rFonts w:ascii="Times New Roman" w:hAnsi="Times New Roman" w:cs="Times New Roman"/>
          <w:sz w:val="24"/>
          <w:szCs w:val="24"/>
        </w:rPr>
        <w:t>медицинских показателей, цель которых заключается в выявлении интереса и стартовых возможностей детей.</w:t>
      </w:r>
    </w:p>
    <w:p w:rsidR="00D066E1" w:rsidRDefault="00032CB9" w:rsidP="00E11C01">
      <w:pPr>
        <w:widowControl w:val="0"/>
        <w:spacing w:after="0" w:line="320" w:lineRule="exact"/>
        <w:ind w:firstLine="709"/>
        <w:jc w:val="both"/>
        <w:rPr>
          <w:rFonts w:ascii="Times New Roman" w:hAnsi="Times New Roman" w:cs="Times New Roman"/>
          <w:sz w:val="24"/>
          <w:szCs w:val="24"/>
        </w:rPr>
      </w:pPr>
      <w:r w:rsidRPr="007E54AB">
        <w:rPr>
          <w:rFonts w:ascii="Times New Roman" w:hAnsi="Times New Roman" w:cs="Times New Roman"/>
          <w:sz w:val="24"/>
          <w:szCs w:val="24"/>
        </w:rPr>
        <w:t xml:space="preserve">В </w:t>
      </w:r>
      <w:r w:rsidR="008115BE" w:rsidRPr="007E54AB">
        <w:rPr>
          <w:rFonts w:ascii="Times New Roman" w:hAnsi="Times New Roman" w:cs="Times New Roman"/>
          <w:sz w:val="24"/>
          <w:szCs w:val="24"/>
        </w:rPr>
        <w:t>школе</w:t>
      </w:r>
      <w:r w:rsidRPr="007E54AB">
        <w:rPr>
          <w:rFonts w:ascii="Times New Roman" w:hAnsi="Times New Roman" w:cs="Times New Roman"/>
          <w:sz w:val="24"/>
          <w:szCs w:val="24"/>
        </w:rPr>
        <w:t xml:space="preserve"> обучается </w:t>
      </w:r>
      <w:r w:rsidR="00655087" w:rsidRPr="00655087">
        <w:rPr>
          <w:rFonts w:ascii="Times New Roman" w:hAnsi="Times New Roman" w:cs="Times New Roman"/>
          <w:sz w:val="24"/>
          <w:szCs w:val="24"/>
        </w:rPr>
        <w:t>543 человека</w:t>
      </w:r>
      <w:r w:rsidRPr="007E54AB">
        <w:rPr>
          <w:rFonts w:ascii="Times New Roman" w:hAnsi="Times New Roman" w:cs="Times New Roman"/>
          <w:sz w:val="24"/>
          <w:szCs w:val="24"/>
        </w:rPr>
        <w:t xml:space="preserve"> в возрасте от 3 до 18</w:t>
      </w:r>
      <w:r w:rsidR="004B71CA" w:rsidRPr="007E54AB">
        <w:rPr>
          <w:rFonts w:ascii="Times New Roman" w:hAnsi="Times New Roman" w:cs="Times New Roman"/>
          <w:sz w:val="24"/>
          <w:szCs w:val="24"/>
        </w:rPr>
        <w:t> </w:t>
      </w:r>
      <w:r w:rsidRPr="007E54AB">
        <w:rPr>
          <w:rFonts w:ascii="Times New Roman" w:hAnsi="Times New Roman" w:cs="Times New Roman"/>
          <w:sz w:val="24"/>
          <w:szCs w:val="24"/>
        </w:rPr>
        <w:t>лет</w:t>
      </w:r>
      <w:r w:rsidR="005B7B6A">
        <w:rPr>
          <w:rFonts w:ascii="Times New Roman" w:hAnsi="Times New Roman" w:cs="Times New Roman"/>
          <w:sz w:val="24"/>
          <w:szCs w:val="24"/>
        </w:rPr>
        <w:t xml:space="preserve"> и </w:t>
      </w:r>
      <w:r w:rsidR="005B7B6A" w:rsidRPr="00655087">
        <w:rPr>
          <w:rFonts w:ascii="Times New Roman" w:hAnsi="Times New Roman" w:cs="Times New Roman"/>
          <w:sz w:val="24"/>
          <w:szCs w:val="24"/>
        </w:rPr>
        <w:t>3 взрослых обучающихся</w:t>
      </w:r>
      <w:r w:rsidRPr="007E54AB">
        <w:rPr>
          <w:rFonts w:ascii="Times New Roman" w:hAnsi="Times New Roman" w:cs="Times New Roman"/>
          <w:sz w:val="24"/>
          <w:szCs w:val="24"/>
        </w:rPr>
        <w:t>, с разными интересами, физическими и интеллектуальными возможностями и потребностями.</w:t>
      </w:r>
      <w:r w:rsidR="006D41D4" w:rsidRPr="007E54AB">
        <w:rPr>
          <w:rFonts w:ascii="Times New Roman" w:hAnsi="Times New Roman" w:cs="Times New Roman"/>
          <w:sz w:val="24"/>
          <w:szCs w:val="24"/>
        </w:rPr>
        <w:t xml:space="preserve"> </w:t>
      </w:r>
      <w:r w:rsidR="00655087">
        <w:rPr>
          <w:rFonts w:ascii="Times New Roman" w:hAnsi="Times New Roman" w:cs="Times New Roman"/>
          <w:sz w:val="24"/>
          <w:szCs w:val="24"/>
        </w:rPr>
        <w:t>Из них на бюджетном отделении обучается 94 человека, на самоокупаемом отделении обучается 186 человек, 263 обучающихся обучаются по программе сетевого взаимодействия. По предпрофессиональным программам обучается 77 человек, по общеразвивающим программам 466</w:t>
      </w:r>
      <w:r w:rsidR="00D066E1">
        <w:rPr>
          <w:rFonts w:ascii="Times New Roman" w:hAnsi="Times New Roman" w:cs="Times New Roman"/>
          <w:sz w:val="24"/>
          <w:szCs w:val="24"/>
        </w:rPr>
        <w:t xml:space="preserve"> человек (203+263).</w:t>
      </w:r>
    </w:p>
    <w:p w:rsidR="00556DDB" w:rsidRDefault="00655087" w:rsidP="00E11C01">
      <w:pPr>
        <w:widowControl w:val="0"/>
        <w:spacing w:after="0"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115BE" w:rsidRPr="007E54AB">
        <w:rPr>
          <w:rFonts w:ascii="Times New Roman" w:hAnsi="Times New Roman" w:cs="Times New Roman"/>
          <w:sz w:val="24"/>
          <w:szCs w:val="24"/>
        </w:rPr>
        <w:t>ДШИ</w:t>
      </w:r>
      <w:r w:rsidR="006D41D4" w:rsidRPr="007E54AB">
        <w:rPr>
          <w:rFonts w:ascii="Times New Roman" w:hAnsi="Times New Roman" w:cs="Times New Roman"/>
          <w:sz w:val="24"/>
          <w:szCs w:val="24"/>
        </w:rPr>
        <w:t xml:space="preserve"> предоставляет равные образовательные возможности одаренным детям, детям</w:t>
      </w:r>
      <w:r w:rsidR="008A7019" w:rsidRPr="007E54AB">
        <w:rPr>
          <w:rFonts w:ascii="Times New Roman" w:hAnsi="Times New Roman" w:cs="Times New Roman"/>
          <w:sz w:val="24"/>
          <w:szCs w:val="24"/>
        </w:rPr>
        <w:t xml:space="preserve"> с ограниченными возможностями здоровья</w:t>
      </w:r>
      <w:r w:rsidR="006D41D4" w:rsidRPr="007E54AB">
        <w:rPr>
          <w:rFonts w:ascii="Times New Roman" w:hAnsi="Times New Roman" w:cs="Times New Roman"/>
          <w:sz w:val="24"/>
          <w:szCs w:val="24"/>
        </w:rPr>
        <w:t>; детям, находящимся в трудной жизненной ситуации; детям из семей с низким социально-экономическим статусом; детям мигрантов.</w:t>
      </w:r>
      <w:r w:rsidR="00862B52" w:rsidRPr="007E54AB">
        <w:rPr>
          <w:rFonts w:ascii="Times New Roman" w:hAnsi="Times New Roman" w:cs="Times New Roman"/>
          <w:sz w:val="24"/>
          <w:szCs w:val="24"/>
        </w:rPr>
        <w:t xml:space="preserve"> </w:t>
      </w:r>
    </w:p>
    <w:p w:rsidR="00F2357F" w:rsidRPr="00D066E1" w:rsidRDefault="00F2357F" w:rsidP="00E11C01">
      <w:pPr>
        <w:widowControl w:val="0"/>
        <w:spacing w:after="0" w:line="320" w:lineRule="exact"/>
        <w:ind w:firstLine="709"/>
        <w:jc w:val="both"/>
        <w:rPr>
          <w:rFonts w:ascii="Times New Roman" w:hAnsi="Times New Roman" w:cs="Times New Roman"/>
          <w:sz w:val="24"/>
          <w:szCs w:val="24"/>
        </w:rPr>
      </w:pPr>
      <w:r w:rsidRPr="00D066E1">
        <w:rPr>
          <w:rFonts w:ascii="Times New Roman" w:hAnsi="Times New Roman" w:cs="Times New Roman"/>
          <w:sz w:val="24"/>
          <w:szCs w:val="24"/>
        </w:rPr>
        <w:t xml:space="preserve">В рамках исполнения плана мероприятий («дорожной карты») по достижению целевых </w:t>
      </w:r>
      <w:proofErr w:type="gramStart"/>
      <w:r w:rsidRPr="00D066E1">
        <w:rPr>
          <w:rFonts w:ascii="Times New Roman" w:hAnsi="Times New Roman" w:cs="Times New Roman"/>
          <w:sz w:val="24"/>
          <w:szCs w:val="24"/>
        </w:rPr>
        <w:t>показателей развития системы дополнительного образования сферы культуры городского округа</w:t>
      </w:r>
      <w:proofErr w:type="gramEnd"/>
      <w:r w:rsidRPr="00D066E1">
        <w:rPr>
          <w:rFonts w:ascii="Times New Roman" w:hAnsi="Times New Roman" w:cs="Times New Roman"/>
          <w:sz w:val="24"/>
          <w:szCs w:val="24"/>
        </w:rPr>
        <w:t xml:space="preserve"> Балашиха </w:t>
      </w:r>
      <w:r w:rsidR="004E7387" w:rsidRPr="00D066E1">
        <w:rPr>
          <w:rFonts w:ascii="Times New Roman" w:hAnsi="Times New Roman" w:cs="Times New Roman"/>
          <w:sz w:val="24"/>
          <w:szCs w:val="24"/>
        </w:rPr>
        <w:t xml:space="preserve"> в контингент школы включены </w:t>
      </w:r>
      <w:r w:rsidR="00655087" w:rsidRPr="00D066E1">
        <w:rPr>
          <w:rFonts w:ascii="Times New Roman" w:hAnsi="Times New Roman" w:cs="Times New Roman"/>
          <w:sz w:val="24"/>
          <w:szCs w:val="24"/>
        </w:rPr>
        <w:t>263</w:t>
      </w:r>
      <w:r w:rsidR="004E7387" w:rsidRPr="00D066E1">
        <w:rPr>
          <w:rFonts w:ascii="Times New Roman" w:hAnsi="Times New Roman" w:cs="Times New Roman"/>
          <w:sz w:val="24"/>
          <w:szCs w:val="24"/>
        </w:rPr>
        <w:t xml:space="preserve"> учащихся по программе</w:t>
      </w:r>
      <w:r w:rsidRPr="00D066E1">
        <w:rPr>
          <w:rFonts w:ascii="Times New Roman" w:hAnsi="Times New Roman" w:cs="Times New Roman"/>
          <w:sz w:val="24"/>
          <w:szCs w:val="24"/>
        </w:rPr>
        <w:t xml:space="preserve"> </w:t>
      </w:r>
      <w:proofErr w:type="spellStart"/>
      <w:r w:rsidRPr="00D066E1">
        <w:rPr>
          <w:rFonts w:ascii="Times New Roman" w:hAnsi="Times New Roman" w:cs="Times New Roman"/>
          <w:sz w:val="24"/>
          <w:szCs w:val="24"/>
        </w:rPr>
        <w:t>общеэстетического</w:t>
      </w:r>
      <w:proofErr w:type="spellEnd"/>
      <w:r w:rsidRPr="00D066E1">
        <w:rPr>
          <w:rFonts w:ascii="Times New Roman" w:hAnsi="Times New Roman" w:cs="Times New Roman"/>
          <w:sz w:val="24"/>
          <w:szCs w:val="24"/>
        </w:rPr>
        <w:t xml:space="preserve"> развития в общеобразовательных школах и детских садах согласно учебного плана МБУДО «ДШИ №4» "Тайна музыкального мира".</w:t>
      </w:r>
    </w:p>
    <w:p w:rsidR="00F2357F" w:rsidRPr="00D066E1" w:rsidRDefault="00F2357F" w:rsidP="00E11C01">
      <w:pPr>
        <w:widowControl w:val="0"/>
        <w:spacing w:after="0" w:line="320" w:lineRule="exact"/>
        <w:ind w:firstLine="709"/>
        <w:jc w:val="both"/>
        <w:rPr>
          <w:rFonts w:ascii="Times New Roman" w:hAnsi="Times New Roman" w:cs="Times New Roman"/>
          <w:sz w:val="24"/>
          <w:szCs w:val="24"/>
        </w:rPr>
      </w:pPr>
      <w:r w:rsidRPr="00D066E1">
        <w:rPr>
          <w:rFonts w:ascii="Times New Roman" w:hAnsi="Times New Roman" w:cs="Times New Roman"/>
          <w:sz w:val="24"/>
          <w:szCs w:val="24"/>
        </w:rPr>
        <w:t xml:space="preserve">Необходимость создания учебной программы </w:t>
      </w:r>
      <w:proofErr w:type="spellStart"/>
      <w:r w:rsidRPr="00D066E1">
        <w:rPr>
          <w:rFonts w:ascii="Times New Roman" w:hAnsi="Times New Roman" w:cs="Times New Roman"/>
          <w:sz w:val="24"/>
          <w:szCs w:val="24"/>
        </w:rPr>
        <w:t>общеэстетического</w:t>
      </w:r>
      <w:proofErr w:type="spellEnd"/>
      <w:r w:rsidRPr="00D066E1">
        <w:rPr>
          <w:rFonts w:ascii="Times New Roman" w:hAnsi="Times New Roman" w:cs="Times New Roman"/>
          <w:sz w:val="24"/>
          <w:szCs w:val="24"/>
        </w:rPr>
        <w:t xml:space="preserve"> развития для системы общего образования в рамках обучения детей и подростков в учреждениях системы дополнительного образования отрасли культуры обусловлена существенными изменениями в национальной политике образования, происходящими в настоящее время в нашей стране. Учебная программа обеспечивает реализацию государственной политики в области культуры и </w:t>
      </w:r>
      <w:r w:rsidRPr="00D066E1">
        <w:rPr>
          <w:rFonts w:ascii="Times New Roman" w:hAnsi="Times New Roman" w:cs="Times New Roman"/>
          <w:sz w:val="24"/>
          <w:szCs w:val="24"/>
        </w:rPr>
        <w:lastRenderedPageBreak/>
        <w:t>искусства в городском округе Балашиха, содействует созданию условий для сохранения и приумножения культуры, обеспечивает доступность дополнительного образования для детей и подростков.</w:t>
      </w:r>
    </w:p>
    <w:p w:rsidR="00F2357F" w:rsidRDefault="00F2357F" w:rsidP="00E11C01">
      <w:pPr>
        <w:widowControl w:val="0"/>
        <w:spacing w:after="0" w:line="320" w:lineRule="exact"/>
        <w:ind w:firstLine="709"/>
        <w:jc w:val="both"/>
        <w:rPr>
          <w:rFonts w:ascii="Times New Roman" w:hAnsi="Times New Roman" w:cs="Times New Roman"/>
          <w:sz w:val="24"/>
          <w:szCs w:val="24"/>
        </w:rPr>
      </w:pPr>
      <w:proofErr w:type="gramStart"/>
      <w:r w:rsidRPr="00D066E1">
        <w:rPr>
          <w:rFonts w:ascii="Times New Roman" w:hAnsi="Times New Roman" w:cs="Times New Roman"/>
          <w:sz w:val="24"/>
          <w:szCs w:val="24"/>
        </w:rPr>
        <w:t>В результате проведения анализа потребностей населения в дополнительном общеэстетическом образовании детей, а также мониторинга образовательных учреждений микрорайонов Дзержинского, Никольско-Архангельского на предмет создания форм совместной деятельности по обучению детей и юношества через систему дополнительного образования была выявлена высокая заинтересованность населения в общеэстетическом развитии детей и подростков через систему дополнительного образования и заключены договоры о творческом сотрудничестве с муниципальными бюджетными дошкольными образовательными</w:t>
      </w:r>
      <w:proofErr w:type="gramEnd"/>
      <w:r w:rsidRPr="00D066E1">
        <w:rPr>
          <w:rFonts w:ascii="Times New Roman" w:hAnsi="Times New Roman" w:cs="Times New Roman"/>
          <w:sz w:val="24"/>
          <w:szCs w:val="24"/>
        </w:rPr>
        <w:t xml:space="preserve"> учреждениями Городского округа Балашиха «Детский сад №2 «Непоседы», «Детский сад комбинированного вида  №3 «Рябинка», муниципальным бюджетным образовательным учреждением «Средняя образовательная школа № 21» и открытии в них групп   </w:t>
      </w:r>
      <w:proofErr w:type="spellStart"/>
      <w:r w:rsidRPr="00D066E1">
        <w:rPr>
          <w:rFonts w:ascii="Times New Roman" w:hAnsi="Times New Roman" w:cs="Times New Roman"/>
          <w:sz w:val="24"/>
          <w:szCs w:val="24"/>
        </w:rPr>
        <w:t>общеэстетического</w:t>
      </w:r>
      <w:proofErr w:type="spellEnd"/>
      <w:r w:rsidRPr="00D066E1">
        <w:rPr>
          <w:rFonts w:ascii="Times New Roman" w:hAnsi="Times New Roman" w:cs="Times New Roman"/>
          <w:sz w:val="24"/>
          <w:szCs w:val="24"/>
        </w:rPr>
        <w:t xml:space="preserve"> развития.</w:t>
      </w:r>
    </w:p>
    <w:p w:rsidR="009655A4" w:rsidRPr="0096784A" w:rsidRDefault="009655A4" w:rsidP="00BF1FC8">
      <w:pPr>
        <w:widowControl w:val="0"/>
        <w:spacing w:after="0" w:line="320" w:lineRule="exact"/>
        <w:rPr>
          <w:rFonts w:ascii="Times New Roman" w:hAnsi="Times New Roman" w:cs="Times New Roman"/>
          <w:sz w:val="24"/>
          <w:szCs w:val="24"/>
        </w:rPr>
      </w:pPr>
      <w:r w:rsidRPr="0096784A">
        <w:rPr>
          <w:rFonts w:ascii="Times New Roman" w:hAnsi="Times New Roman" w:cs="Times New Roman"/>
          <w:noProof/>
          <w:sz w:val="24"/>
          <w:szCs w:val="24"/>
        </w:rPr>
        <w:drawing>
          <wp:anchor distT="0" distB="0" distL="114300" distR="114300" simplePos="0" relativeHeight="251658240" behindDoc="0" locked="0" layoutInCell="1" allowOverlap="1" wp14:anchorId="0F01566F" wp14:editId="415DA7CE">
            <wp:simplePos x="0" y="0"/>
            <wp:positionH relativeFrom="column">
              <wp:posOffset>-15240</wp:posOffset>
            </wp:positionH>
            <wp:positionV relativeFrom="paragraph">
              <wp:posOffset>104858</wp:posOffset>
            </wp:positionV>
            <wp:extent cx="6319768" cy="4432852"/>
            <wp:effectExtent l="19050" t="0" r="23882" b="5798"/>
            <wp:wrapNone/>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E15A5F" w:rsidRPr="0096784A" w:rsidRDefault="00E15A5F"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Default="009655A4" w:rsidP="00E11C01">
      <w:pPr>
        <w:widowControl w:val="0"/>
        <w:spacing w:after="0" w:line="320" w:lineRule="exact"/>
        <w:jc w:val="center"/>
        <w:rPr>
          <w:rFonts w:ascii="Times New Roman" w:hAnsi="Times New Roman" w:cs="Times New Roman"/>
          <w:sz w:val="24"/>
          <w:szCs w:val="24"/>
        </w:rPr>
      </w:pPr>
    </w:p>
    <w:p w:rsidR="00BF1FC8" w:rsidRDefault="00BF1FC8" w:rsidP="00E11C01">
      <w:pPr>
        <w:widowControl w:val="0"/>
        <w:spacing w:after="0" w:line="320" w:lineRule="exact"/>
        <w:jc w:val="center"/>
        <w:rPr>
          <w:rFonts w:ascii="Times New Roman" w:hAnsi="Times New Roman" w:cs="Times New Roman"/>
          <w:sz w:val="24"/>
          <w:szCs w:val="24"/>
        </w:rPr>
      </w:pPr>
    </w:p>
    <w:p w:rsidR="00BF1FC8" w:rsidRDefault="00BF1FC8" w:rsidP="00E11C01">
      <w:pPr>
        <w:widowControl w:val="0"/>
        <w:spacing w:after="0" w:line="320" w:lineRule="exact"/>
        <w:jc w:val="center"/>
        <w:rPr>
          <w:rFonts w:ascii="Times New Roman" w:hAnsi="Times New Roman" w:cs="Times New Roman"/>
          <w:sz w:val="24"/>
          <w:szCs w:val="24"/>
        </w:rPr>
      </w:pPr>
    </w:p>
    <w:p w:rsidR="00BF1FC8" w:rsidRDefault="00BF1FC8" w:rsidP="00E11C01">
      <w:pPr>
        <w:widowControl w:val="0"/>
        <w:spacing w:after="0" w:line="320" w:lineRule="exact"/>
        <w:jc w:val="center"/>
        <w:rPr>
          <w:rFonts w:ascii="Times New Roman" w:hAnsi="Times New Roman" w:cs="Times New Roman"/>
          <w:sz w:val="24"/>
          <w:szCs w:val="24"/>
        </w:rPr>
      </w:pPr>
    </w:p>
    <w:p w:rsidR="00BF1FC8" w:rsidRDefault="00BF1FC8" w:rsidP="00E11C01">
      <w:pPr>
        <w:widowControl w:val="0"/>
        <w:spacing w:after="0" w:line="320" w:lineRule="exact"/>
        <w:jc w:val="center"/>
        <w:rPr>
          <w:rFonts w:ascii="Times New Roman" w:hAnsi="Times New Roman" w:cs="Times New Roman"/>
          <w:sz w:val="24"/>
          <w:szCs w:val="24"/>
        </w:rPr>
      </w:pPr>
    </w:p>
    <w:p w:rsidR="00BF1FC8" w:rsidRDefault="00BF1FC8" w:rsidP="00E11C01">
      <w:pPr>
        <w:widowControl w:val="0"/>
        <w:spacing w:after="0" w:line="320" w:lineRule="exact"/>
        <w:jc w:val="center"/>
        <w:rPr>
          <w:rFonts w:ascii="Times New Roman" w:hAnsi="Times New Roman" w:cs="Times New Roman"/>
          <w:sz w:val="24"/>
          <w:szCs w:val="24"/>
        </w:rPr>
      </w:pPr>
    </w:p>
    <w:p w:rsidR="00BF1FC8" w:rsidRDefault="00BF1FC8" w:rsidP="00E11C01">
      <w:pPr>
        <w:widowControl w:val="0"/>
        <w:spacing w:after="0" w:line="320" w:lineRule="exact"/>
        <w:jc w:val="center"/>
        <w:rPr>
          <w:rFonts w:ascii="Times New Roman" w:hAnsi="Times New Roman" w:cs="Times New Roman"/>
          <w:sz w:val="24"/>
          <w:szCs w:val="24"/>
        </w:rPr>
      </w:pPr>
    </w:p>
    <w:p w:rsidR="00BF1FC8" w:rsidRDefault="00BF1FC8" w:rsidP="00E11C01">
      <w:pPr>
        <w:widowControl w:val="0"/>
        <w:spacing w:after="0" w:line="320" w:lineRule="exact"/>
        <w:jc w:val="center"/>
        <w:rPr>
          <w:rFonts w:ascii="Times New Roman" w:hAnsi="Times New Roman" w:cs="Times New Roman"/>
          <w:sz w:val="24"/>
          <w:szCs w:val="24"/>
        </w:rPr>
      </w:pPr>
    </w:p>
    <w:p w:rsidR="00BF1FC8" w:rsidRDefault="00BF1FC8" w:rsidP="00E11C01">
      <w:pPr>
        <w:widowControl w:val="0"/>
        <w:spacing w:after="0" w:line="320" w:lineRule="exact"/>
        <w:jc w:val="center"/>
        <w:rPr>
          <w:rFonts w:ascii="Times New Roman" w:hAnsi="Times New Roman" w:cs="Times New Roman"/>
          <w:sz w:val="24"/>
          <w:szCs w:val="24"/>
        </w:rPr>
      </w:pPr>
    </w:p>
    <w:p w:rsidR="00BF1FC8" w:rsidRPr="0096784A" w:rsidRDefault="00BF1FC8" w:rsidP="00E11C01">
      <w:pPr>
        <w:widowControl w:val="0"/>
        <w:spacing w:after="0" w:line="320" w:lineRule="exact"/>
        <w:jc w:val="center"/>
        <w:rPr>
          <w:rFonts w:ascii="Times New Roman" w:hAnsi="Times New Roman" w:cs="Times New Roman"/>
          <w:sz w:val="24"/>
          <w:szCs w:val="24"/>
        </w:rPr>
      </w:pPr>
    </w:p>
    <w:p w:rsidR="009655A4" w:rsidRPr="0096784A" w:rsidRDefault="00556DDB" w:rsidP="00E11C01">
      <w:pPr>
        <w:widowControl w:val="0"/>
        <w:spacing w:after="0" w:line="320" w:lineRule="exact"/>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62E17922" wp14:editId="7EF0F0A1">
            <wp:simplePos x="0" y="0"/>
            <wp:positionH relativeFrom="column">
              <wp:posOffset>581025</wp:posOffset>
            </wp:positionH>
            <wp:positionV relativeFrom="paragraph">
              <wp:posOffset>121920</wp:posOffset>
            </wp:positionV>
            <wp:extent cx="5014595" cy="2385060"/>
            <wp:effectExtent l="19050" t="0" r="14605" b="0"/>
            <wp:wrapNone/>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635539" w:rsidRDefault="00635539" w:rsidP="00E11C01">
      <w:pPr>
        <w:widowControl w:val="0"/>
        <w:spacing w:after="0" w:line="320" w:lineRule="exact"/>
        <w:jc w:val="center"/>
        <w:rPr>
          <w:rFonts w:ascii="Times New Roman" w:hAnsi="Times New Roman" w:cs="Times New Roman"/>
          <w:sz w:val="24"/>
          <w:szCs w:val="24"/>
        </w:rPr>
      </w:pPr>
    </w:p>
    <w:p w:rsidR="00635539" w:rsidRPr="0096784A" w:rsidRDefault="00635539" w:rsidP="00E11C01">
      <w:pPr>
        <w:widowControl w:val="0"/>
        <w:spacing w:after="0" w:line="320" w:lineRule="exact"/>
        <w:jc w:val="center"/>
        <w:rPr>
          <w:rFonts w:ascii="Times New Roman" w:hAnsi="Times New Roman" w:cs="Times New Roman"/>
          <w:sz w:val="24"/>
          <w:szCs w:val="24"/>
        </w:rPr>
      </w:pPr>
    </w:p>
    <w:p w:rsidR="009655A4" w:rsidRPr="0096784A" w:rsidRDefault="009655A4" w:rsidP="00E11C01">
      <w:pPr>
        <w:widowControl w:val="0"/>
        <w:spacing w:after="0" w:line="320" w:lineRule="exact"/>
        <w:jc w:val="center"/>
        <w:rPr>
          <w:rFonts w:ascii="Times New Roman" w:hAnsi="Times New Roman" w:cs="Times New Roman"/>
          <w:sz w:val="24"/>
          <w:szCs w:val="24"/>
        </w:rPr>
      </w:pPr>
    </w:p>
    <w:p w:rsidR="00635539" w:rsidRDefault="00635539" w:rsidP="00E11C01">
      <w:pPr>
        <w:widowControl w:val="0"/>
        <w:rPr>
          <w:rFonts w:ascii="Times New Roman" w:hAnsi="Times New Roman" w:cs="Times New Roman"/>
          <w:sz w:val="24"/>
          <w:szCs w:val="24"/>
        </w:rPr>
      </w:pPr>
    </w:p>
    <w:p w:rsidR="00635539" w:rsidRDefault="00635539" w:rsidP="00E11C01">
      <w:pPr>
        <w:widowControl w:val="0"/>
        <w:rPr>
          <w:rFonts w:ascii="Times New Roman" w:hAnsi="Times New Roman" w:cs="Times New Roman"/>
          <w:sz w:val="24"/>
          <w:szCs w:val="24"/>
        </w:rPr>
      </w:pPr>
    </w:p>
    <w:p w:rsidR="00635539" w:rsidRDefault="00635539" w:rsidP="00E11C01">
      <w:pPr>
        <w:widowControl w:val="0"/>
        <w:rPr>
          <w:rFonts w:ascii="Times New Roman" w:hAnsi="Times New Roman" w:cs="Times New Roman"/>
          <w:sz w:val="24"/>
          <w:szCs w:val="24"/>
        </w:rPr>
      </w:pPr>
    </w:p>
    <w:p w:rsidR="00635539" w:rsidRDefault="00635539" w:rsidP="00E11C01">
      <w:pPr>
        <w:widowControl w:val="0"/>
        <w:rPr>
          <w:rFonts w:ascii="Times New Roman" w:hAnsi="Times New Roman" w:cs="Times New Roman"/>
          <w:sz w:val="24"/>
          <w:szCs w:val="24"/>
        </w:rPr>
      </w:pPr>
    </w:p>
    <w:p w:rsidR="00635539" w:rsidRDefault="00635539" w:rsidP="00E11C01">
      <w:pPr>
        <w:widowControl w:val="0"/>
        <w:spacing w:after="0" w:line="320" w:lineRule="exact"/>
        <w:jc w:val="both"/>
        <w:rPr>
          <w:rFonts w:ascii="Times New Roman" w:hAnsi="Times New Roman" w:cs="Times New Roman"/>
          <w:sz w:val="24"/>
          <w:szCs w:val="24"/>
        </w:rPr>
      </w:pPr>
    </w:p>
    <w:p w:rsidR="002F1BA7" w:rsidRDefault="002F1BA7" w:rsidP="00E11C01">
      <w:pPr>
        <w:widowControl w:val="0"/>
        <w:spacing w:after="0" w:line="320" w:lineRule="exact"/>
        <w:ind w:firstLine="708"/>
        <w:jc w:val="both"/>
        <w:rPr>
          <w:rFonts w:ascii="Times New Roman" w:hAnsi="Times New Roman" w:cs="Times New Roman"/>
          <w:sz w:val="24"/>
          <w:szCs w:val="24"/>
        </w:rPr>
      </w:pPr>
      <w:r w:rsidRPr="0096784A">
        <w:rPr>
          <w:rFonts w:ascii="Times New Roman" w:hAnsi="Times New Roman" w:cs="Times New Roman"/>
          <w:sz w:val="24"/>
          <w:szCs w:val="24"/>
        </w:rPr>
        <w:t>Среди учащихся объединений преобладают дети младшего и среднего школьного возрас</w:t>
      </w:r>
      <w:r w:rsidR="009655A4" w:rsidRPr="0096784A">
        <w:rPr>
          <w:rFonts w:ascii="Times New Roman" w:hAnsi="Times New Roman" w:cs="Times New Roman"/>
          <w:sz w:val="24"/>
          <w:szCs w:val="24"/>
        </w:rPr>
        <w:t xml:space="preserve">та. В связи с </w:t>
      </w:r>
      <w:r w:rsidRPr="0096784A">
        <w:rPr>
          <w:rFonts w:ascii="Times New Roman" w:hAnsi="Times New Roman" w:cs="Times New Roman"/>
          <w:sz w:val="24"/>
          <w:szCs w:val="24"/>
        </w:rPr>
        <w:t xml:space="preserve">открытием новых направлений и реализацией программ </w:t>
      </w:r>
      <w:r w:rsidR="007966A8">
        <w:rPr>
          <w:rFonts w:ascii="Times New Roman" w:hAnsi="Times New Roman" w:cs="Times New Roman"/>
          <w:sz w:val="24"/>
          <w:szCs w:val="24"/>
        </w:rPr>
        <w:t>«Ударные инструменты», «</w:t>
      </w:r>
      <w:r w:rsidR="00FA250A">
        <w:rPr>
          <w:rFonts w:ascii="Times New Roman" w:hAnsi="Times New Roman" w:cs="Times New Roman"/>
          <w:sz w:val="24"/>
          <w:szCs w:val="24"/>
        </w:rPr>
        <w:t>Кларнет</w:t>
      </w:r>
      <w:r w:rsidR="007966A8">
        <w:rPr>
          <w:rFonts w:ascii="Times New Roman" w:hAnsi="Times New Roman" w:cs="Times New Roman"/>
          <w:sz w:val="24"/>
          <w:szCs w:val="24"/>
        </w:rPr>
        <w:t>» «Хоровое пение»</w:t>
      </w:r>
      <w:r w:rsidRPr="0096784A">
        <w:rPr>
          <w:rFonts w:ascii="Times New Roman" w:hAnsi="Times New Roman" w:cs="Times New Roman"/>
          <w:sz w:val="24"/>
          <w:szCs w:val="24"/>
        </w:rPr>
        <w:t xml:space="preserve"> </w:t>
      </w:r>
      <w:r w:rsidR="00FA250A">
        <w:rPr>
          <w:rFonts w:ascii="Times New Roman" w:hAnsi="Times New Roman" w:cs="Times New Roman"/>
          <w:sz w:val="24"/>
          <w:szCs w:val="24"/>
        </w:rPr>
        <w:t>произошло</w:t>
      </w:r>
      <w:r w:rsidRPr="0096784A">
        <w:rPr>
          <w:rFonts w:ascii="Times New Roman" w:hAnsi="Times New Roman" w:cs="Times New Roman"/>
          <w:sz w:val="24"/>
          <w:szCs w:val="24"/>
        </w:rPr>
        <w:t xml:space="preserve"> увеличение количества учащихся подросткового возраста. С ростом потребности в услугах системы дошкольного образования планируется расширение спектра образовательных услуг для детей дошкольного возраста. </w:t>
      </w:r>
    </w:p>
    <w:p w:rsidR="00556DDB" w:rsidRDefault="00556DDB" w:rsidP="00E11C01">
      <w:pPr>
        <w:widowControl w:val="0"/>
        <w:spacing w:after="0" w:line="320" w:lineRule="exact"/>
        <w:ind w:firstLine="708"/>
        <w:jc w:val="both"/>
        <w:rPr>
          <w:rFonts w:ascii="Times New Roman" w:hAnsi="Times New Roman" w:cs="Times New Roman"/>
          <w:sz w:val="24"/>
          <w:szCs w:val="24"/>
        </w:rPr>
      </w:pPr>
    </w:p>
    <w:p w:rsidR="004E7387" w:rsidRDefault="004E7387" w:rsidP="00E11C01">
      <w:pPr>
        <w:widowControl w:val="0"/>
        <w:spacing w:after="0" w:line="320" w:lineRule="exact"/>
        <w:ind w:firstLine="708"/>
        <w:jc w:val="both"/>
        <w:rPr>
          <w:rFonts w:ascii="Times New Roman" w:hAnsi="Times New Roman" w:cs="Times New Roman"/>
          <w:sz w:val="24"/>
          <w:szCs w:val="24"/>
        </w:rPr>
      </w:pPr>
    </w:p>
    <w:p w:rsidR="004E7387" w:rsidRDefault="004E7387" w:rsidP="00E11C01">
      <w:pPr>
        <w:widowControl w:val="0"/>
        <w:spacing w:after="0" w:line="320" w:lineRule="exact"/>
        <w:ind w:firstLine="708"/>
        <w:jc w:val="both"/>
        <w:rPr>
          <w:rFonts w:ascii="Times New Roman" w:hAnsi="Times New Roman" w:cs="Times New Roman"/>
          <w:sz w:val="24"/>
          <w:szCs w:val="24"/>
        </w:rPr>
      </w:pPr>
    </w:p>
    <w:p w:rsidR="00231E8B" w:rsidRDefault="00556DDB" w:rsidP="004E7387">
      <w:pPr>
        <w:widowControl w:val="0"/>
        <w:spacing w:after="0" w:line="320" w:lineRule="exact"/>
        <w:jc w:val="center"/>
        <w:rPr>
          <w:rFonts w:ascii="Times New Roman" w:hAnsi="Times New Roman" w:cs="Times New Roman"/>
          <w:b/>
          <w:sz w:val="32"/>
          <w:szCs w:val="32"/>
        </w:rPr>
      </w:pPr>
      <w:r>
        <w:rPr>
          <w:rFonts w:ascii="Times New Roman" w:hAnsi="Times New Roman" w:cs="Times New Roman"/>
          <w:b/>
          <w:sz w:val="32"/>
          <w:szCs w:val="32"/>
        </w:rPr>
        <w:t>5</w:t>
      </w:r>
      <w:r w:rsidR="00082CFD" w:rsidRPr="0096784A">
        <w:rPr>
          <w:rFonts w:ascii="Times New Roman" w:hAnsi="Times New Roman" w:cs="Times New Roman"/>
          <w:b/>
          <w:sz w:val="32"/>
          <w:szCs w:val="32"/>
        </w:rPr>
        <w:t>.</w:t>
      </w:r>
      <w:r w:rsidR="00E15A5F" w:rsidRPr="0096784A">
        <w:rPr>
          <w:rFonts w:ascii="Times New Roman" w:hAnsi="Times New Roman" w:cs="Times New Roman"/>
          <w:b/>
          <w:sz w:val="32"/>
          <w:szCs w:val="32"/>
        </w:rPr>
        <w:t xml:space="preserve"> </w:t>
      </w:r>
      <w:r w:rsidR="00231E8B" w:rsidRPr="00231E8B">
        <w:rPr>
          <w:rFonts w:ascii="Times New Roman" w:hAnsi="Times New Roman" w:cs="Times New Roman"/>
          <w:b/>
          <w:sz w:val="32"/>
          <w:szCs w:val="32"/>
        </w:rPr>
        <w:t xml:space="preserve"> </w:t>
      </w:r>
      <w:r w:rsidR="00635539" w:rsidRPr="00635539">
        <w:rPr>
          <w:rFonts w:ascii="Times New Roman" w:hAnsi="Times New Roman" w:cs="Times New Roman"/>
          <w:b/>
          <w:sz w:val="32"/>
          <w:szCs w:val="32"/>
        </w:rPr>
        <w:t>Содержание образовательной деятельности</w:t>
      </w:r>
      <w:r w:rsidR="00231E8B" w:rsidRPr="00231E8B">
        <w:rPr>
          <w:rFonts w:ascii="Times New Roman" w:hAnsi="Times New Roman" w:cs="Times New Roman"/>
          <w:b/>
          <w:sz w:val="32"/>
          <w:szCs w:val="32"/>
        </w:rPr>
        <w:t>.</w:t>
      </w:r>
    </w:p>
    <w:p w:rsidR="00231E8B" w:rsidRPr="00231E8B" w:rsidRDefault="00231E8B" w:rsidP="00E11C01">
      <w:pPr>
        <w:widowControl w:val="0"/>
        <w:spacing w:after="0" w:line="320" w:lineRule="exact"/>
        <w:ind w:firstLine="708"/>
        <w:jc w:val="both"/>
        <w:rPr>
          <w:rFonts w:ascii="Times New Roman" w:hAnsi="Times New Roman" w:cs="Times New Roman"/>
          <w:sz w:val="24"/>
          <w:szCs w:val="24"/>
        </w:rPr>
      </w:pPr>
      <w:r w:rsidRPr="00231E8B">
        <w:rPr>
          <w:rFonts w:ascii="Times New Roman" w:hAnsi="Times New Roman" w:cs="Times New Roman"/>
          <w:sz w:val="24"/>
          <w:szCs w:val="24"/>
        </w:rPr>
        <w:t>Основное содержание образовательного процесса в Муниципальном образовательном учреждении дополнительного образования г.о. Балашиха «ДШИ №4» определяется с учетом:</w:t>
      </w:r>
    </w:p>
    <w:p w:rsidR="00231E8B" w:rsidRPr="00231E8B" w:rsidRDefault="00231E8B" w:rsidP="00E11C01">
      <w:pPr>
        <w:widowControl w:val="0"/>
        <w:spacing w:after="0" w:line="320" w:lineRule="exact"/>
        <w:ind w:firstLine="708"/>
        <w:jc w:val="both"/>
        <w:rPr>
          <w:rFonts w:ascii="Times New Roman" w:hAnsi="Times New Roman" w:cs="Times New Roman"/>
          <w:sz w:val="24"/>
          <w:szCs w:val="24"/>
        </w:rPr>
      </w:pPr>
      <w:r w:rsidRPr="00231E8B">
        <w:rPr>
          <w:rFonts w:ascii="Times New Roman" w:hAnsi="Times New Roman" w:cs="Times New Roman"/>
          <w:sz w:val="24"/>
          <w:szCs w:val="24"/>
        </w:rPr>
        <w:t xml:space="preserve"> - обеспечения преемственности образовательных программ в области искусств (предпрофессиональных, образовательных программ среднего профессионального и высшего образования в области искусств);</w:t>
      </w:r>
    </w:p>
    <w:p w:rsidR="00E15A5F" w:rsidRPr="0096784A" w:rsidRDefault="00231E8B" w:rsidP="00E11C01">
      <w:pPr>
        <w:widowControl w:val="0"/>
        <w:spacing w:after="0" w:line="320" w:lineRule="exact"/>
        <w:ind w:firstLine="708"/>
        <w:jc w:val="both"/>
        <w:rPr>
          <w:rFonts w:ascii="Times New Roman" w:hAnsi="Times New Roman" w:cs="Times New Roman"/>
          <w:sz w:val="24"/>
          <w:szCs w:val="24"/>
        </w:rPr>
      </w:pPr>
      <w:r w:rsidRPr="00231E8B">
        <w:rPr>
          <w:rFonts w:ascii="Times New Roman" w:hAnsi="Times New Roman" w:cs="Times New Roman"/>
          <w:sz w:val="24"/>
          <w:szCs w:val="24"/>
        </w:rPr>
        <w:t xml:space="preserve"> - сохранение единства образовательного пространства Российской Федерации в сфере культуры и искусства.</w:t>
      </w:r>
    </w:p>
    <w:p w:rsidR="00DD5666" w:rsidRDefault="00231E8B" w:rsidP="006334F5">
      <w:pPr>
        <w:widowControl w:val="0"/>
        <w:spacing w:after="0" w:line="320" w:lineRule="exact"/>
        <w:ind w:firstLine="708"/>
        <w:jc w:val="both"/>
        <w:rPr>
          <w:rFonts w:ascii="Times New Roman" w:hAnsi="Times New Roman" w:cs="Times New Roman"/>
          <w:sz w:val="24"/>
          <w:szCs w:val="24"/>
        </w:rPr>
      </w:pPr>
      <w:r w:rsidRPr="00231E8B">
        <w:rPr>
          <w:rFonts w:ascii="Times New Roman" w:hAnsi="Times New Roman" w:cs="Times New Roman"/>
          <w:sz w:val="24"/>
          <w:szCs w:val="24"/>
        </w:rPr>
        <w:t>В соответствии с Уставом, лицензией и Федеральным законом «Об образовании в Российской Федерации» в ДШИ реализуются дополнительные предпрофессиональные</w:t>
      </w:r>
      <w:r w:rsidR="00DD5666">
        <w:rPr>
          <w:rFonts w:ascii="Times New Roman" w:hAnsi="Times New Roman" w:cs="Times New Roman"/>
          <w:sz w:val="24"/>
          <w:szCs w:val="24"/>
        </w:rPr>
        <w:t xml:space="preserve"> программы</w:t>
      </w:r>
      <w:r w:rsidRPr="00231E8B">
        <w:rPr>
          <w:rFonts w:ascii="Times New Roman" w:hAnsi="Times New Roman" w:cs="Times New Roman"/>
          <w:sz w:val="24"/>
          <w:szCs w:val="24"/>
        </w:rPr>
        <w:t>, общеразвивающие общеобразовательные программы в области искусств.</w:t>
      </w:r>
    </w:p>
    <w:p w:rsidR="009660F2" w:rsidRPr="0096784A" w:rsidRDefault="006334F5"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4624" behindDoc="0" locked="0" layoutInCell="1" allowOverlap="1" wp14:anchorId="6D254124" wp14:editId="49410235">
            <wp:simplePos x="0" y="0"/>
            <wp:positionH relativeFrom="column">
              <wp:posOffset>-15875</wp:posOffset>
            </wp:positionH>
            <wp:positionV relativeFrom="paragraph">
              <wp:posOffset>81915</wp:posOffset>
            </wp:positionV>
            <wp:extent cx="6256655" cy="2275840"/>
            <wp:effectExtent l="0" t="0" r="10795" b="10160"/>
            <wp:wrapSquare wrapText="bothSides"/>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7E56BF" w:rsidRPr="0096784A">
        <w:rPr>
          <w:rFonts w:ascii="Times New Roman" w:hAnsi="Times New Roman" w:cs="Times New Roman"/>
          <w:sz w:val="24"/>
          <w:szCs w:val="24"/>
        </w:rPr>
        <w:t xml:space="preserve">Учитывая, что дополнительное образование изначально ориентировано </w:t>
      </w:r>
      <w:r w:rsidR="00CE14BF" w:rsidRPr="0096784A">
        <w:rPr>
          <w:rFonts w:ascii="Times New Roman" w:hAnsi="Times New Roman" w:cs="Times New Roman"/>
          <w:sz w:val="24"/>
          <w:szCs w:val="24"/>
        </w:rPr>
        <w:t>на свободный выбор  ребенком</w:t>
      </w:r>
      <w:r w:rsidR="00EF3115" w:rsidRPr="0096784A">
        <w:rPr>
          <w:rFonts w:ascii="Times New Roman" w:hAnsi="Times New Roman" w:cs="Times New Roman"/>
          <w:sz w:val="24"/>
          <w:szCs w:val="24"/>
        </w:rPr>
        <w:t xml:space="preserve"> </w:t>
      </w:r>
      <w:r w:rsidR="00CE14BF" w:rsidRPr="0096784A">
        <w:rPr>
          <w:rFonts w:ascii="Times New Roman" w:hAnsi="Times New Roman" w:cs="Times New Roman"/>
          <w:sz w:val="24"/>
          <w:szCs w:val="24"/>
        </w:rPr>
        <w:t xml:space="preserve">различных видов деятельности, развитие его </w:t>
      </w:r>
      <w:r w:rsidR="007E56BF" w:rsidRPr="0096784A">
        <w:rPr>
          <w:rFonts w:ascii="Times New Roman" w:hAnsi="Times New Roman" w:cs="Times New Roman"/>
          <w:sz w:val="24"/>
          <w:szCs w:val="24"/>
        </w:rPr>
        <w:t>познавательной активности и спос</w:t>
      </w:r>
      <w:r w:rsidR="00CE14BF" w:rsidRPr="0096784A">
        <w:rPr>
          <w:rFonts w:ascii="Times New Roman" w:hAnsi="Times New Roman" w:cs="Times New Roman"/>
          <w:sz w:val="24"/>
          <w:szCs w:val="24"/>
        </w:rPr>
        <w:t>обно</w:t>
      </w:r>
      <w:r w:rsidR="00E15A5F" w:rsidRPr="0096784A">
        <w:rPr>
          <w:rFonts w:ascii="Times New Roman" w:hAnsi="Times New Roman" w:cs="Times New Roman"/>
          <w:sz w:val="24"/>
          <w:szCs w:val="24"/>
        </w:rPr>
        <w:t>стей</w:t>
      </w:r>
      <w:r w:rsidR="007E56BF" w:rsidRPr="0096784A">
        <w:rPr>
          <w:rFonts w:ascii="Times New Roman" w:hAnsi="Times New Roman" w:cs="Times New Roman"/>
          <w:sz w:val="24"/>
          <w:szCs w:val="24"/>
        </w:rPr>
        <w:t xml:space="preserve">, </w:t>
      </w:r>
      <w:r w:rsidR="00125C08">
        <w:rPr>
          <w:rFonts w:ascii="Times New Roman" w:hAnsi="Times New Roman" w:cs="Times New Roman"/>
          <w:sz w:val="24"/>
          <w:szCs w:val="24"/>
        </w:rPr>
        <w:t>ДШИ</w:t>
      </w:r>
      <w:r w:rsidR="007E56BF" w:rsidRPr="0096784A">
        <w:rPr>
          <w:rFonts w:ascii="Times New Roman" w:hAnsi="Times New Roman" w:cs="Times New Roman"/>
          <w:sz w:val="24"/>
          <w:szCs w:val="24"/>
        </w:rPr>
        <w:t xml:space="preserve"> оперативно и постоянно реагирует на растущие потребности личности.</w:t>
      </w:r>
    </w:p>
    <w:p w:rsidR="00125C08" w:rsidRDefault="009660F2" w:rsidP="00E11C01">
      <w:pPr>
        <w:widowControl w:val="0"/>
        <w:spacing w:after="0" w:line="320" w:lineRule="exac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школе</w:t>
      </w:r>
      <w:r w:rsidR="009F6DC2" w:rsidRPr="0096784A">
        <w:rPr>
          <w:rFonts w:ascii="Times New Roman" w:hAnsi="Times New Roman" w:cs="Times New Roman"/>
          <w:sz w:val="24"/>
          <w:szCs w:val="24"/>
        </w:rPr>
        <w:t xml:space="preserve"> </w:t>
      </w:r>
      <w:r>
        <w:rPr>
          <w:rFonts w:ascii="Times New Roman" w:hAnsi="Times New Roman" w:cs="Times New Roman"/>
          <w:sz w:val="24"/>
          <w:szCs w:val="24"/>
        </w:rPr>
        <w:t>реализуется</w:t>
      </w:r>
      <w:r w:rsidR="009F6DC2" w:rsidRPr="0096784A">
        <w:rPr>
          <w:rFonts w:ascii="Times New Roman" w:hAnsi="Times New Roman" w:cs="Times New Roman"/>
          <w:sz w:val="24"/>
          <w:szCs w:val="24"/>
        </w:rPr>
        <w:t xml:space="preserve"> индивидуальная</w:t>
      </w:r>
      <w:r>
        <w:rPr>
          <w:rFonts w:ascii="Times New Roman" w:hAnsi="Times New Roman" w:cs="Times New Roman"/>
          <w:sz w:val="24"/>
          <w:szCs w:val="24"/>
        </w:rPr>
        <w:t xml:space="preserve"> и групповая</w:t>
      </w:r>
      <w:r w:rsidR="009F6DC2" w:rsidRPr="0096784A">
        <w:rPr>
          <w:rFonts w:ascii="Times New Roman" w:hAnsi="Times New Roman" w:cs="Times New Roman"/>
          <w:sz w:val="24"/>
          <w:szCs w:val="24"/>
        </w:rPr>
        <w:t xml:space="preserve"> работа с </w:t>
      </w:r>
      <w:r>
        <w:rPr>
          <w:rFonts w:ascii="Times New Roman" w:hAnsi="Times New Roman" w:cs="Times New Roman"/>
          <w:sz w:val="24"/>
          <w:szCs w:val="24"/>
        </w:rPr>
        <w:t>обу</w:t>
      </w:r>
      <w:r w:rsidR="009F6DC2" w:rsidRPr="0096784A">
        <w:rPr>
          <w:rFonts w:ascii="Times New Roman" w:hAnsi="Times New Roman" w:cs="Times New Roman"/>
          <w:sz w:val="24"/>
          <w:szCs w:val="24"/>
        </w:rPr>
        <w:t>ча</w:t>
      </w:r>
      <w:r>
        <w:rPr>
          <w:rFonts w:ascii="Times New Roman" w:hAnsi="Times New Roman" w:cs="Times New Roman"/>
          <w:sz w:val="24"/>
          <w:szCs w:val="24"/>
        </w:rPr>
        <w:t>ю</w:t>
      </w:r>
      <w:r w:rsidR="009F6DC2" w:rsidRPr="0096784A">
        <w:rPr>
          <w:rFonts w:ascii="Times New Roman" w:hAnsi="Times New Roman" w:cs="Times New Roman"/>
          <w:sz w:val="24"/>
          <w:szCs w:val="24"/>
        </w:rPr>
        <w:t>щимися по следующим направлениям деятельности: обучение игре на музыкальн</w:t>
      </w:r>
      <w:r w:rsidR="00B96371" w:rsidRPr="0096784A">
        <w:rPr>
          <w:rFonts w:ascii="Times New Roman" w:hAnsi="Times New Roman" w:cs="Times New Roman"/>
          <w:sz w:val="24"/>
          <w:szCs w:val="24"/>
        </w:rPr>
        <w:t>ых инструментах,</w:t>
      </w:r>
      <w:r w:rsidR="000A3A56">
        <w:rPr>
          <w:rFonts w:ascii="Times New Roman" w:hAnsi="Times New Roman" w:cs="Times New Roman"/>
          <w:sz w:val="24"/>
          <w:szCs w:val="24"/>
        </w:rPr>
        <w:t xml:space="preserve"> хоровое пение</w:t>
      </w:r>
      <w:r w:rsidR="00125C08">
        <w:rPr>
          <w:rFonts w:ascii="Times New Roman" w:hAnsi="Times New Roman" w:cs="Times New Roman"/>
          <w:sz w:val="24"/>
          <w:szCs w:val="24"/>
        </w:rPr>
        <w:t>,</w:t>
      </w:r>
      <w:r w:rsidR="000A3A56">
        <w:rPr>
          <w:rFonts w:ascii="Times New Roman" w:hAnsi="Times New Roman" w:cs="Times New Roman"/>
          <w:sz w:val="24"/>
          <w:szCs w:val="24"/>
        </w:rPr>
        <w:t xml:space="preserve"> сольное академическое пение,</w:t>
      </w:r>
      <w:r w:rsidR="00125C08">
        <w:rPr>
          <w:rFonts w:ascii="Times New Roman" w:hAnsi="Times New Roman" w:cs="Times New Roman"/>
          <w:sz w:val="24"/>
          <w:szCs w:val="24"/>
        </w:rPr>
        <w:t xml:space="preserve"> хореографическое </w:t>
      </w:r>
      <w:r w:rsidR="00125C08" w:rsidRPr="00125C08">
        <w:rPr>
          <w:rFonts w:ascii="Times New Roman" w:hAnsi="Times New Roman" w:cs="Times New Roman"/>
          <w:sz w:val="24"/>
          <w:szCs w:val="24"/>
        </w:rPr>
        <w:t>искусство</w:t>
      </w:r>
      <w:r w:rsidR="00125C08">
        <w:rPr>
          <w:rFonts w:ascii="Times New Roman" w:hAnsi="Times New Roman" w:cs="Times New Roman"/>
          <w:sz w:val="24"/>
          <w:szCs w:val="24"/>
        </w:rPr>
        <w:t>, раннее эстетическое развитие</w:t>
      </w:r>
      <w:r w:rsidR="00B96371" w:rsidRPr="0096784A">
        <w:rPr>
          <w:rFonts w:ascii="Times New Roman" w:hAnsi="Times New Roman" w:cs="Times New Roman"/>
          <w:sz w:val="24"/>
          <w:szCs w:val="24"/>
        </w:rPr>
        <w:t>.</w:t>
      </w:r>
      <w:proofErr w:type="gramEnd"/>
      <w:r w:rsidR="00B96371" w:rsidRPr="0096784A">
        <w:rPr>
          <w:rFonts w:ascii="Times New Roman" w:hAnsi="Times New Roman" w:cs="Times New Roman"/>
          <w:sz w:val="24"/>
          <w:szCs w:val="24"/>
        </w:rPr>
        <w:t xml:space="preserve"> </w:t>
      </w:r>
      <w:r w:rsidR="009F6DC2" w:rsidRPr="0096784A">
        <w:rPr>
          <w:rFonts w:ascii="Times New Roman" w:hAnsi="Times New Roman" w:cs="Times New Roman"/>
          <w:sz w:val="24"/>
          <w:szCs w:val="24"/>
        </w:rPr>
        <w:t>Предусматриваются сводные репетиционные и а</w:t>
      </w:r>
      <w:r w:rsidR="00E15A5F" w:rsidRPr="0096784A">
        <w:rPr>
          <w:rFonts w:ascii="Times New Roman" w:hAnsi="Times New Roman" w:cs="Times New Roman"/>
          <w:sz w:val="24"/>
          <w:szCs w:val="24"/>
        </w:rPr>
        <w:t xml:space="preserve">нсамблевые часы. </w:t>
      </w:r>
    </w:p>
    <w:p w:rsidR="00B96371" w:rsidRPr="0096784A" w:rsidRDefault="009660F2" w:rsidP="00E11C01">
      <w:pPr>
        <w:widowControl w:val="0"/>
        <w:spacing w:after="0" w:line="320" w:lineRule="exact"/>
        <w:ind w:firstLine="708"/>
        <w:jc w:val="both"/>
        <w:rPr>
          <w:rFonts w:ascii="Times New Roman" w:hAnsi="Times New Roman" w:cs="Times New Roman"/>
          <w:sz w:val="24"/>
          <w:szCs w:val="24"/>
        </w:rPr>
      </w:pPr>
      <w:r>
        <w:rPr>
          <w:rFonts w:ascii="Times New Roman" w:hAnsi="Times New Roman" w:cs="Times New Roman"/>
          <w:sz w:val="24"/>
          <w:szCs w:val="24"/>
        </w:rPr>
        <w:t xml:space="preserve">Школа </w:t>
      </w:r>
      <w:r w:rsidR="009F6DC2" w:rsidRPr="0096784A">
        <w:rPr>
          <w:rFonts w:ascii="Times New Roman" w:hAnsi="Times New Roman" w:cs="Times New Roman"/>
          <w:sz w:val="24"/>
          <w:szCs w:val="24"/>
        </w:rPr>
        <w:t>реализует основные идеи до</w:t>
      </w:r>
      <w:r w:rsidR="00E15A5F" w:rsidRPr="0096784A">
        <w:rPr>
          <w:rFonts w:ascii="Times New Roman" w:hAnsi="Times New Roman" w:cs="Times New Roman"/>
          <w:sz w:val="24"/>
          <w:szCs w:val="24"/>
        </w:rPr>
        <w:t>полнительного образования:</w:t>
      </w:r>
    </w:p>
    <w:p w:rsidR="00E15A5F" w:rsidRPr="0096784A" w:rsidRDefault="009F6DC2" w:rsidP="00E11C01">
      <w:pPr>
        <w:pStyle w:val="a3"/>
        <w:widowControl w:val="0"/>
        <w:numPr>
          <w:ilvl w:val="0"/>
          <w:numId w:val="14"/>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 xml:space="preserve">-свободный выбор </w:t>
      </w:r>
      <w:r w:rsidR="00203382" w:rsidRPr="0096784A">
        <w:rPr>
          <w:rFonts w:ascii="Times New Roman" w:hAnsi="Times New Roman" w:cs="Times New Roman"/>
          <w:sz w:val="24"/>
          <w:szCs w:val="24"/>
        </w:rPr>
        <w:t>ребенком видов и сфер деятельности;</w:t>
      </w:r>
    </w:p>
    <w:p w:rsidR="00E15A5F" w:rsidRPr="0096784A" w:rsidRDefault="00203382" w:rsidP="00E11C01">
      <w:pPr>
        <w:pStyle w:val="a3"/>
        <w:widowControl w:val="0"/>
        <w:numPr>
          <w:ilvl w:val="0"/>
          <w:numId w:val="14"/>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-ориентация на личностные интересы, потребности, способности реб</w:t>
      </w:r>
      <w:r w:rsidR="00546E03" w:rsidRPr="0096784A">
        <w:rPr>
          <w:rFonts w:ascii="Times New Roman" w:hAnsi="Times New Roman" w:cs="Times New Roman"/>
          <w:sz w:val="24"/>
          <w:szCs w:val="24"/>
        </w:rPr>
        <w:t>е</w:t>
      </w:r>
      <w:r w:rsidRPr="0096784A">
        <w:rPr>
          <w:rFonts w:ascii="Times New Roman" w:hAnsi="Times New Roman" w:cs="Times New Roman"/>
          <w:sz w:val="24"/>
          <w:szCs w:val="24"/>
        </w:rPr>
        <w:t>нка;</w:t>
      </w:r>
    </w:p>
    <w:p w:rsidR="00E15A5F" w:rsidRPr="0096784A" w:rsidRDefault="00203382" w:rsidP="00E11C01">
      <w:pPr>
        <w:pStyle w:val="a3"/>
        <w:widowControl w:val="0"/>
        <w:numPr>
          <w:ilvl w:val="0"/>
          <w:numId w:val="14"/>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-возможность свободного самоопределения и самореализации реб</w:t>
      </w:r>
      <w:r w:rsidR="00546E03" w:rsidRPr="0096784A">
        <w:rPr>
          <w:rFonts w:ascii="Times New Roman" w:hAnsi="Times New Roman" w:cs="Times New Roman"/>
          <w:sz w:val="24"/>
          <w:szCs w:val="24"/>
        </w:rPr>
        <w:t>е</w:t>
      </w:r>
      <w:r w:rsidRPr="0096784A">
        <w:rPr>
          <w:rFonts w:ascii="Times New Roman" w:hAnsi="Times New Roman" w:cs="Times New Roman"/>
          <w:sz w:val="24"/>
          <w:szCs w:val="24"/>
        </w:rPr>
        <w:t>нка;</w:t>
      </w:r>
    </w:p>
    <w:p w:rsidR="00E15A5F" w:rsidRDefault="00203382" w:rsidP="00E11C01">
      <w:pPr>
        <w:pStyle w:val="a3"/>
        <w:widowControl w:val="0"/>
        <w:numPr>
          <w:ilvl w:val="0"/>
          <w:numId w:val="14"/>
        </w:numPr>
        <w:tabs>
          <w:tab w:val="left" w:pos="993"/>
        </w:tabs>
        <w:spacing w:after="0" w:line="320" w:lineRule="exact"/>
        <w:ind w:left="0" w:firstLine="709"/>
        <w:jc w:val="both"/>
        <w:rPr>
          <w:rFonts w:ascii="Times New Roman" w:hAnsi="Times New Roman" w:cs="Times New Roman"/>
          <w:sz w:val="24"/>
          <w:szCs w:val="24"/>
        </w:rPr>
      </w:pPr>
      <w:r w:rsidRPr="0096784A">
        <w:rPr>
          <w:rFonts w:ascii="Times New Roman" w:hAnsi="Times New Roman" w:cs="Times New Roman"/>
          <w:sz w:val="24"/>
          <w:szCs w:val="24"/>
        </w:rPr>
        <w:t>-единство обучения, воспитания и развития.</w:t>
      </w:r>
    </w:p>
    <w:p w:rsidR="00635539" w:rsidRPr="00635539" w:rsidRDefault="00635539" w:rsidP="00E11C01">
      <w:pPr>
        <w:widowControl w:val="0"/>
        <w:spacing w:after="0" w:line="320" w:lineRule="exact"/>
        <w:ind w:firstLine="708"/>
        <w:jc w:val="both"/>
        <w:rPr>
          <w:rFonts w:ascii="Times New Roman" w:hAnsi="Times New Roman" w:cs="Times New Roman"/>
          <w:sz w:val="24"/>
          <w:szCs w:val="24"/>
        </w:rPr>
      </w:pPr>
      <w:r w:rsidRPr="00635539">
        <w:rPr>
          <w:rFonts w:ascii="Times New Roman" w:hAnsi="Times New Roman" w:cs="Times New Roman"/>
          <w:sz w:val="24"/>
          <w:szCs w:val="24"/>
        </w:rPr>
        <w:t>Федеральный закон «Об образовании в РФ» не определяет дополнительное образование как действующее в рамках стандартов. Поэтому главным отправным пунктом формирования содержания дополнительного образования является развитие мотивации детей к познанию и творчеству. В многопрофильном учреждении невозможно создание такой единой образовательной программы, по которой работают все педагоги и дети. Поэтому, чтобы обеспечить вариативную составляющую образования, учащимся предоставляется право выбора образовательной деятельности.</w:t>
      </w:r>
    </w:p>
    <w:p w:rsidR="00635539" w:rsidRPr="00635539" w:rsidRDefault="00635539" w:rsidP="00E11C01">
      <w:pPr>
        <w:widowControl w:val="0"/>
        <w:spacing w:after="0" w:line="320" w:lineRule="exact"/>
        <w:ind w:firstLine="708"/>
        <w:jc w:val="both"/>
        <w:rPr>
          <w:rFonts w:ascii="Times New Roman" w:hAnsi="Times New Roman" w:cs="Times New Roman"/>
          <w:sz w:val="24"/>
          <w:szCs w:val="24"/>
        </w:rPr>
      </w:pPr>
      <w:r w:rsidRPr="00635539">
        <w:rPr>
          <w:rFonts w:ascii="Times New Roman" w:hAnsi="Times New Roman" w:cs="Times New Roman"/>
          <w:sz w:val="24"/>
          <w:szCs w:val="24"/>
        </w:rPr>
        <w:t xml:space="preserve">Содержание дополнительных общеобразовательных программ и сроки </w:t>
      </w:r>
      <w:proofErr w:type="gramStart"/>
      <w:r w:rsidRPr="00635539">
        <w:rPr>
          <w:rFonts w:ascii="Times New Roman" w:hAnsi="Times New Roman" w:cs="Times New Roman"/>
          <w:sz w:val="24"/>
          <w:szCs w:val="24"/>
        </w:rPr>
        <w:t>обучения по ним</w:t>
      </w:r>
      <w:proofErr w:type="gramEnd"/>
      <w:r w:rsidRPr="00635539">
        <w:rPr>
          <w:rFonts w:ascii="Times New Roman" w:hAnsi="Times New Roman" w:cs="Times New Roman"/>
          <w:sz w:val="24"/>
          <w:szCs w:val="24"/>
        </w:rPr>
        <w:t xml:space="preserve"> определяются образовательной программой, разработанной и утвержденной </w:t>
      </w:r>
      <w:r>
        <w:rPr>
          <w:rFonts w:ascii="Times New Roman" w:hAnsi="Times New Roman" w:cs="Times New Roman"/>
          <w:sz w:val="24"/>
          <w:szCs w:val="24"/>
        </w:rPr>
        <w:t>ДШИ</w:t>
      </w:r>
      <w:r w:rsidRPr="00635539">
        <w:rPr>
          <w:rFonts w:ascii="Times New Roman" w:hAnsi="Times New Roman" w:cs="Times New Roman"/>
          <w:sz w:val="24"/>
          <w:szCs w:val="24"/>
        </w:rPr>
        <w:t xml:space="preserve">. Дополнительные общеобразовательные </w:t>
      </w:r>
      <w:r>
        <w:rPr>
          <w:rFonts w:ascii="Times New Roman" w:hAnsi="Times New Roman" w:cs="Times New Roman"/>
          <w:sz w:val="24"/>
          <w:szCs w:val="24"/>
        </w:rPr>
        <w:t>программы ежегодно обновляются</w:t>
      </w:r>
      <w:r w:rsidRPr="00635539">
        <w:rPr>
          <w:rFonts w:ascii="Times New Roman" w:hAnsi="Times New Roman" w:cs="Times New Roman"/>
          <w:sz w:val="24"/>
          <w:szCs w:val="24"/>
        </w:rPr>
        <w:t>. Образовательная деятельность учащихся с ограниченными возможностями здоровья и детей-инвалидов осуществляется на основе дополнительных общеобразовательных программ, адаптированных при необходимости с учетом особенностей психофизического развития, индивидуальных возможностей и состояния здоровья таких учащихся.</w:t>
      </w:r>
    </w:p>
    <w:p w:rsidR="00635539" w:rsidRPr="00635539" w:rsidRDefault="00635539" w:rsidP="00E11C01">
      <w:pPr>
        <w:widowControl w:val="0"/>
        <w:spacing w:after="0" w:line="320" w:lineRule="exact"/>
        <w:ind w:firstLine="708"/>
        <w:jc w:val="both"/>
        <w:rPr>
          <w:rFonts w:ascii="Times New Roman" w:hAnsi="Times New Roman" w:cs="Times New Roman"/>
          <w:sz w:val="24"/>
          <w:szCs w:val="24"/>
        </w:rPr>
      </w:pPr>
      <w:r w:rsidRPr="00635539">
        <w:rPr>
          <w:rFonts w:ascii="Times New Roman" w:hAnsi="Times New Roman" w:cs="Times New Roman"/>
          <w:sz w:val="24"/>
          <w:szCs w:val="24"/>
        </w:rPr>
        <w:t xml:space="preserve">Основным проектируемым результатом освоения образовательной программы </w:t>
      </w:r>
      <w:r>
        <w:rPr>
          <w:rFonts w:ascii="Times New Roman" w:hAnsi="Times New Roman" w:cs="Times New Roman"/>
          <w:sz w:val="24"/>
          <w:szCs w:val="24"/>
        </w:rPr>
        <w:t>ДШИ</w:t>
      </w:r>
      <w:r w:rsidRPr="00635539">
        <w:rPr>
          <w:rFonts w:ascii="Times New Roman" w:hAnsi="Times New Roman" w:cs="Times New Roman"/>
          <w:sz w:val="24"/>
          <w:szCs w:val="24"/>
        </w:rPr>
        <w:t xml:space="preserve"> является достижения учащимися знаний, умений и навыков, необходимых для дальнейшего самоопределения и самореализации в трудовой, общественной и культурной сферах деятельности.</w:t>
      </w:r>
    </w:p>
    <w:p w:rsidR="00BF1FC8" w:rsidRDefault="00BF1FC8">
      <w:pPr>
        <w:rPr>
          <w:rFonts w:ascii="Times New Roman" w:hAnsi="Times New Roman" w:cs="Times New Roman"/>
          <w:b/>
          <w:sz w:val="32"/>
          <w:szCs w:val="32"/>
        </w:rPr>
      </w:pPr>
      <w:r>
        <w:rPr>
          <w:rFonts w:ascii="Times New Roman" w:hAnsi="Times New Roman" w:cs="Times New Roman"/>
          <w:b/>
          <w:sz w:val="32"/>
          <w:szCs w:val="32"/>
        </w:rPr>
        <w:br w:type="page"/>
      </w:r>
    </w:p>
    <w:p w:rsidR="00EF3115" w:rsidRPr="000A3A56" w:rsidRDefault="00556DDB" w:rsidP="000A3A56">
      <w:pPr>
        <w:widowControl w:val="0"/>
        <w:spacing w:after="0" w:line="320" w:lineRule="exact"/>
        <w:jc w:val="center"/>
        <w:rPr>
          <w:rFonts w:ascii="Times New Roman" w:hAnsi="Times New Roman" w:cs="Times New Roman"/>
          <w:b/>
          <w:sz w:val="32"/>
          <w:szCs w:val="32"/>
        </w:rPr>
      </w:pPr>
      <w:r>
        <w:rPr>
          <w:rFonts w:ascii="Times New Roman" w:hAnsi="Times New Roman" w:cs="Times New Roman"/>
          <w:b/>
          <w:sz w:val="32"/>
          <w:szCs w:val="32"/>
        </w:rPr>
        <w:lastRenderedPageBreak/>
        <w:t>6</w:t>
      </w:r>
      <w:r w:rsidR="000A3A56">
        <w:rPr>
          <w:rFonts w:ascii="Times New Roman" w:hAnsi="Times New Roman" w:cs="Times New Roman"/>
          <w:b/>
          <w:sz w:val="32"/>
          <w:szCs w:val="32"/>
        </w:rPr>
        <w:t>.  Учебные планы</w:t>
      </w:r>
    </w:p>
    <w:p w:rsidR="00655786" w:rsidRDefault="00655786" w:rsidP="00E11C01">
      <w:pPr>
        <w:widowControl w:val="0"/>
        <w:spacing w:after="0" w:line="320" w:lineRule="exact"/>
        <w:ind w:firstLine="708"/>
        <w:jc w:val="both"/>
        <w:rPr>
          <w:rFonts w:ascii="Times New Roman" w:hAnsi="Times New Roman" w:cs="Times New Roman"/>
          <w:sz w:val="24"/>
          <w:szCs w:val="24"/>
        </w:rPr>
      </w:pP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Учебные планы разрабатываются ДШИ самостоятельно</w:t>
      </w:r>
      <w:r w:rsidR="006334F5">
        <w:rPr>
          <w:rFonts w:ascii="Times New Roman" w:hAnsi="Times New Roman" w:cs="Times New Roman"/>
          <w:sz w:val="24"/>
          <w:szCs w:val="24"/>
        </w:rPr>
        <w:t xml:space="preserve"> </w:t>
      </w:r>
      <w:r w:rsidR="006334F5" w:rsidRPr="006334F5">
        <w:rPr>
          <w:rFonts w:ascii="Times New Roman" w:hAnsi="Times New Roman" w:cs="Times New Roman"/>
          <w:sz w:val="24"/>
          <w:szCs w:val="24"/>
        </w:rPr>
        <w:t xml:space="preserve">на основе </w:t>
      </w:r>
      <w:proofErr w:type="gramStart"/>
      <w:r w:rsidR="006334F5" w:rsidRPr="006334F5">
        <w:rPr>
          <w:rFonts w:ascii="Times New Roman" w:hAnsi="Times New Roman" w:cs="Times New Roman"/>
          <w:sz w:val="24"/>
          <w:szCs w:val="24"/>
        </w:rPr>
        <w:t>примерных</w:t>
      </w:r>
      <w:proofErr w:type="gramEnd"/>
      <w:r w:rsidR="006334F5" w:rsidRPr="006334F5">
        <w:rPr>
          <w:rFonts w:ascii="Times New Roman" w:hAnsi="Times New Roman" w:cs="Times New Roman"/>
          <w:sz w:val="24"/>
          <w:szCs w:val="24"/>
        </w:rPr>
        <w:t xml:space="preserve"> или рекомендованных государственными органами управления образования</w:t>
      </w:r>
      <w:r w:rsidRPr="00125C08">
        <w:rPr>
          <w:rFonts w:ascii="Times New Roman" w:hAnsi="Times New Roman" w:cs="Times New Roman"/>
          <w:sz w:val="24"/>
          <w:szCs w:val="24"/>
        </w:rPr>
        <w:t>.</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В соответствии с Уставом учебные планы ДШИ рассчитаны на различный срок освоения, в зависимости от направленности образовательной программы.</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Учебные планы дополнительных предпрофессиональных образовательных программ  рассчитаны на срок освоения до 8 (9) лет;</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xml:space="preserve">Учебные планы </w:t>
      </w:r>
      <w:r w:rsidR="0095575E" w:rsidRPr="0095575E">
        <w:rPr>
          <w:rFonts w:ascii="Times New Roman" w:hAnsi="Times New Roman" w:cs="Times New Roman"/>
          <w:sz w:val="24"/>
          <w:szCs w:val="24"/>
        </w:rPr>
        <w:t xml:space="preserve">дополнительных предпрофессиональных образовательных программ </w:t>
      </w:r>
      <w:r w:rsidRPr="00125C08">
        <w:rPr>
          <w:rFonts w:ascii="Times New Roman" w:hAnsi="Times New Roman" w:cs="Times New Roman"/>
          <w:sz w:val="24"/>
          <w:szCs w:val="24"/>
        </w:rPr>
        <w:t xml:space="preserve">рассчитаны на срок освоения </w:t>
      </w:r>
      <w:r w:rsidR="0095575E">
        <w:rPr>
          <w:rFonts w:ascii="Times New Roman" w:hAnsi="Times New Roman" w:cs="Times New Roman"/>
          <w:sz w:val="24"/>
          <w:szCs w:val="24"/>
        </w:rPr>
        <w:t xml:space="preserve">от 3 </w:t>
      </w:r>
      <w:r w:rsidRPr="00125C08">
        <w:rPr>
          <w:rFonts w:ascii="Times New Roman" w:hAnsi="Times New Roman" w:cs="Times New Roman"/>
          <w:sz w:val="24"/>
          <w:szCs w:val="24"/>
        </w:rPr>
        <w:t xml:space="preserve">до 7 лет; </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Учебные планы подготовительных групп музыкального и художественных отделений – на срок освоения до 2 лет.</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Учебные планы дополнительных предпрофессиональных общеобразовательных программ в области иску</w:t>
      </w:r>
      <w:proofErr w:type="gramStart"/>
      <w:r w:rsidRPr="00125C08">
        <w:rPr>
          <w:rFonts w:ascii="Times New Roman" w:hAnsi="Times New Roman" w:cs="Times New Roman"/>
          <w:sz w:val="24"/>
          <w:szCs w:val="24"/>
        </w:rPr>
        <w:t>сств пр</w:t>
      </w:r>
      <w:proofErr w:type="gramEnd"/>
      <w:r w:rsidRPr="00125C08">
        <w:rPr>
          <w:rFonts w:ascii="Times New Roman" w:hAnsi="Times New Roman" w:cs="Times New Roman"/>
          <w:sz w:val="24"/>
          <w:szCs w:val="24"/>
        </w:rPr>
        <w:t>едусматривают:</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предметные области:</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музыкальное исполнительство;</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теория и история музыки</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разделы:</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консультации;</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промежуточная аттестация;</w:t>
      </w:r>
    </w:p>
    <w:p w:rsidR="00125C08" w:rsidRPr="00125C08" w:rsidRDefault="00125C08" w:rsidP="00E11C01">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 итоговая аттестация.</w:t>
      </w:r>
    </w:p>
    <w:p w:rsidR="006334F5" w:rsidRDefault="00125C08" w:rsidP="006334F5">
      <w:pPr>
        <w:widowControl w:val="0"/>
        <w:spacing w:after="0" w:line="320" w:lineRule="exact"/>
        <w:ind w:firstLine="708"/>
        <w:jc w:val="both"/>
        <w:rPr>
          <w:rFonts w:ascii="Times New Roman" w:hAnsi="Times New Roman" w:cs="Times New Roman"/>
          <w:sz w:val="24"/>
          <w:szCs w:val="24"/>
        </w:rPr>
      </w:pPr>
      <w:r w:rsidRPr="00125C08">
        <w:rPr>
          <w:rFonts w:ascii="Times New Roman" w:hAnsi="Times New Roman" w:cs="Times New Roman"/>
          <w:sz w:val="24"/>
          <w:szCs w:val="24"/>
        </w:rPr>
        <w:t>Предметные области имеют обязательную и вариативную части, которые состоят из учебных предметов.</w:t>
      </w:r>
    </w:p>
    <w:p w:rsidR="00655786" w:rsidRPr="006334F5" w:rsidRDefault="00655786" w:rsidP="006334F5">
      <w:pPr>
        <w:widowControl w:val="0"/>
        <w:spacing w:after="0" w:line="320" w:lineRule="exact"/>
        <w:ind w:firstLine="708"/>
        <w:jc w:val="both"/>
        <w:rPr>
          <w:rFonts w:ascii="Times New Roman" w:hAnsi="Times New Roman" w:cs="Times New Roman"/>
          <w:sz w:val="24"/>
          <w:szCs w:val="24"/>
        </w:rPr>
      </w:pPr>
    </w:p>
    <w:p w:rsidR="00655786" w:rsidRDefault="00556DDB" w:rsidP="0095575E">
      <w:pPr>
        <w:widowControl w:val="0"/>
        <w:spacing w:after="0" w:line="320" w:lineRule="exact"/>
        <w:jc w:val="center"/>
        <w:rPr>
          <w:rFonts w:ascii="Times New Roman" w:eastAsiaTheme="minorHAnsi" w:hAnsi="Times New Roman"/>
          <w:sz w:val="24"/>
          <w:lang w:eastAsia="en-US"/>
        </w:rPr>
      </w:pPr>
      <w:r>
        <w:rPr>
          <w:rFonts w:ascii="Times New Roman" w:hAnsi="Times New Roman" w:cs="Times New Roman"/>
          <w:b/>
          <w:sz w:val="32"/>
          <w:szCs w:val="32"/>
        </w:rPr>
        <w:t>7</w:t>
      </w:r>
      <w:r w:rsidR="008E1D47">
        <w:rPr>
          <w:rFonts w:ascii="Times New Roman" w:hAnsi="Times New Roman" w:cs="Times New Roman"/>
          <w:b/>
          <w:sz w:val="32"/>
          <w:szCs w:val="32"/>
        </w:rPr>
        <w:t xml:space="preserve">. </w:t>
      </w:r>
      <w:r w:rsidR="008E1D47" w:rsidRPr="008E1D47">
        <w:rPr>
          <w:rFonts w:ascii="Times New Roman" w:hAnsi="Times New Roman" w:cs="Times New Roman"/>
          <w:b/>
          <w:sz w:val="32"/>
          <w:szCs w:val="32"/>
        </w:rPr>
        <w:t>Обеспечение реализации учебных планов.</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Реализация учебных планов на 100% обеспечена необходимым количеством педагогических кадров соответствующей квалификации, а также программно-методическими комплексами (образовательными и учебными программами, учебниками, методическими пособиями и т.д.).</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Обеспеченность учебной и учебно-методической литературой:</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 количество экземпляров – 1 024.</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Учащиеся и преподаватели ДШИ полностью обеспечены учебной и учебно-методической литературой по каждой образовательной программе в соответствии с требованиями и лицензионными нормативами.</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ДШИ оснащена необходимым количеством музыкальных инструментов; есть музыкальные инструменты, которые выдаются учащимся во временное пользование для домашних занятий.</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 xml:space="preserve">Имеются </w:t>
      </w:r>
      <w:proofErr w:type="gramStart"/>
      <w:r w:rsidRPr="008E1D47">
        <w:rPr>
          <w:rFonts w:ascii="Times New Roman" w:eastAsiaTheme="minorHAnsi" w:hAnsi="Times New Roman"/>
          <w:sz w:val="24"/>
          <w:lang w:eastAsia="en-US"/>
        </w:rPr>
        <w:t>фонотека</w:t>
      </w:r>
      <w:proofErr w:type="gramEnd"/>
      <w:r w:rsidRPr="008E1D47">
        <w:rPr>
          <w:rFonts w:ascii="Times New Roman" w:eastAsiaTheme="minorHAnsi" w:hAnsi="Times New Roman"/>
          <w:sz w:val="24"/>
          <w:lang w:eastAsia="en-US"/>
        </w:rPr>
        <w:t xml:space="preserve"> и видеотека с записями опер, балетов, симфонической, инструментальной и вокальной музыки в исполнении выдающихся музыкантов, фильмами о выдающихся художниках, картинных галереях и т.д. Ежегодно проводится пополнение фонотеки и видеотеки.</w:t>
      </w:r>
    </w:p>
    <w:p w:rsidR="008E1D47" w:rsidRP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Материально-техническая база образовательного учреждения соответствует санитарным и противопожарным нормам, нормам охраны труда.</w:t>
      </w:r>
    </w:p>
    <w:p w:rsidR="008E1D47" w:rsidRDefault="008E1D47" w:rsidP="00E11C01">
      <w:pPr>
        <w:widowControl w:val="0"/>
        <w:spacing w:after="0" w:line="240" w:lineRule="auto"/>
        <w:ind w:firstLine="709"/>
        <w:jc w:val="both"/>
        <w:rPr>
          <w:rFonts w:ascii="Times New Roman" w:eastAsiaTheme="minorHAnsi" w:hAnsi="Times New Roman"/>
          <w:sz w:val="24"/>
          <w:lang w:eastAsia="en-US"/>
        </w:rPr>
      </w:pPr>
      <w:r w:rsidRPr="008E1D47">
        <w:rPr>
          <w:rFonts w:ascii="Times New Roman" w:eastAsiaTheme="minorHAnsi" w:hAnsi="Times New Roman"/>
          <w:sz w:val="24"/>
          <w:lang w:eastAsia="en-US"/>
        </w:rPr>
        <w:t xml:space="preserve">Материально-техническое состояние и методическая оснащенность учебных кабинетов способствует обеспечению качественного образования, созданию благоприятной образовательной и </w:t>
      </w:r>
      <w:proofErr w:type="spellStart"/>
      <w:r w:rsidRPr="008E1D47">
        <w:rPr>
          <w:rFonts w:ascii="Times New Roman" w:eastAsiaTheme="minorHAnsi" w:hAnsi="Times New Roman"/>
          <w:sz w:val="24"/>
          <w:lang w:eastAsia="en-US"/>
        </w:rPr>
        <w:t>здоровьеобеспечивающей</w:t>
      </w:r>
      <w:proofErr w:type="spellEnd"/>
      <w:r w:rsidRPr="008E1D47">
        <w:rPr>
          <w:rFonts w:ascii="Times New Roman" w:eastAsiaTheme="minorHAnsi" w:hAnsi="Times New Roman"/>
          <w:sz w:val="24"/>
          <w:lang w:eastAsia="en-US"/>
        </w:rPr>
        <w:t xml:space="preserve"> среды.</w:t>
      </w:r>
    </w:p>
    <w:p w:rsidR="00BF1FC8" w:rsidRDefault="00BF1FC8">
      <w:pPr>
        <w:rPr>
          <w:rFonts w:ascii="Times New Roman" w:hAnsi="Times New Roman" w:cs="Times New Roman"/>
          <w:b/>
          <w:sz w:val="32"/>
          <w:szCs w:val="32"/>
        </w:rPr>
      </w:pPr>
      <w:r>
        <w:rPr>
          <w:rFonts w:ascii="Times New Roman" w:hAnsi="Times New Roman" w:cs="Times New Roman"/>
          <w:b/>
          <w:sz w:val="32"/>
          <w:szCs w:val="32"/>
        </w:rPr>
        <w:br w:type="page"/>
      </w:r>
    </w:p>
    <w:p w:rsidR="008E1D47" w:rsidRPr="004B2115" w:rsidRDefault="005F6803" w:rsidP="004B2115">
      <w:pPr>
        <w:widowControl w:val="0"/>
        <w:spacing w:after="0" w:line="320" w:lineRule="exact"/>
        <w:jc w:val="center"/>
        <w:rPr>
          <w:rFonts w:ascii="Times New Roman" w:hAnsi="Times New Roman" w:cs="Times New Roman"/>
          <w:b/>
          <w:sz w:val="32"/>
          <w:szCs w:val="32"/>
        </w:rPr>
      </w:pPr>
      <w:r>
        <w:rPr>
          <w:rFonts w:ascii="Times New Roman" w:hAnsi="Times New Roman" w:cs="Times New Roman"/>
          <w:b/>
          <w:sz w:val="32"/>
          <w:szCs w:val="32"/>
        </w:rPr>
        <w:lastRenderedPageBreak/>
        <w:t>8</w:t>
      </w:r>
      <w:r w:rsidR="009660F2">
        <w:rPr>
          <w:rFonts w:ascii="Times New Roman" w:hAnsi="Times New Roman" w:cs="Times New Roman"/>
          <w:b/>
          <w:sz w:val="32"/>
          <w:szCs w:val="32"/>
        </w:rPr>
        <w:t xml:space="preserve">. </w:t>
      </w:r>
      <w:r w:rsidR="009660F2" w:rsidRPr="009660F2">
        <w:rPr>
          <w:rFonts w:ascii="Times New Roman" w:hAnsi="Times New Roman" w:cs="Times New Roman"/>
          <w:b/>
          <w:sz w:val="32"/>
          <w:szCs w:val="32"/>
        </w:rPr>
        <w:t xml:space="preserve">Дополнительные общеобразовательные программы </w:t>
      </w:r>
    </w:p>
    <w:p w:rsidR="00846729" w:rsidRDefault="00846729"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В соответствии с Уставом, лицензией и Федеральным законом «Об образовании в Российской Федерации» в ДШИ реализуются дополнительные предпрофессиональные общеобразовательные программы в области искусств и дополнительные общеразвивающие общеобразовательны</w:t>
      </w:r>
      <w:r>
        <w:rPr>
          <w:rFonts w:ascii="Times New Roman" w:eastAsiaTheme="minorHAnsi" w:hAnsi="Times New Roman"/>
          <w:sz w:val="24"/>
          <w:lang w:eastAsia="en-US"/>
        </w:rPr>
        <w:t>е программы в области искусств.</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xml:space="preserve">Дополнительные предпрофессиональные общеобразовательные программы в области искусств разрабатываются и утверждаются Школой самостоятельно в соответствии с федеральными государственными требованиями (далее — ФГТ), установленными к минимуму содержания, структуре и условиям реализации этих программ, а также срокам их реализации. </w:t>
      </w:r>
      <w:proofErr w:type="gramStart"/>
      <w:r w:rsidRPr="0095575E">
        <w:rPr>
          <w:rFonts w:ascii="Times New Roman" w:eastAsiaTheme="minorHAnsi" w:hAnsi="Times New Roman"/>
          <w:sz w:val="24"/>
          <w:lang w:eastAsia="en-US"/>
        </w:rPr>
        <w:t xml:space="preserve">Основные цели и задачи данных программ – приобщение детей к искусству, развитие их творческих способностей и приобретение ими начальных профессиональных навыков, формирование грамотной, заинтересованной в общении с искусством </w:t>
      </w:r>
      <w:proofErr w:type="spellStart"/>
      <w:r w:rsidRPr="0095575E">
        <w:rPr>
          <w:rFonts w:ascii="Times New Roman" w:eastAsiaTheme="minorHAnsi" w:hAnsi="Times New Roman"/>
          <w:sz w:val="24"/>
          <w:lang w:eastAsia="en-US"/>
        </w:rPr>
        <w:t>молодежи</w:t>
      </w:r>
      <w:proofErr w:type="spellEnd"/>
      <w:r w:rsidRPr="0095575E">
        <w:rPr>
          <w:rFonts w:ascii="Times New Roman" w:eastAsiaTheme="minorHAnsi" w:hAnsi="Times New Roman"/>
          <w:sz w:val="24"/>
          <w:lang w:eastAsia="en-US"/>
        </w:rPr>
        <w:t xml:space="preserve">, а также выявление </w:t>
      </w:r>
      <w:proofErr w:type="spellStart"/>
      <w:r w:rsidRPr="0095575E">
        <w:rPr>
          <w:rFonts w:ascii="Times New Roman" w:eastAsiaTheme="minorHAnsi" w:hAnsi="Times New Roman"/>
          <w:sz w:val="24"/>
          <w:lang w:eastAsia="en-US"/>
        </w:rPr>
        <w:t>одаренных</w:t>
      </w:r>
      <w:proofErr w:type="spellEnd"/>
      <w:r w:rsidRPr="0095575E">
        <w:rPr>
          <w:rFonts w:ascii="Times New Roman" w:eastAsiaTheme="minorHAnsi" w:hAnsi="Times New Roman"/>
          <w:sz w:val="24"/>
          <w:lang w:eastAsia="en-US"/>
        </w:rPr>
        <w:t xml:space="preserve"> детей и подготовка их к возможному продолжению образования в области искусства в средних и высших учебных заведениях соответствующего профиля.</w:t>
      </w:r>
      <w:proofErr w:type="gramEnd"/>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В ДШИ реализуются следующие дополнительные предпрофессиональные общеобразовательные программы в области искусств:</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фортепиано (нормативный срок освоения – 8 (9)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народные инструменты: гитара, баян, аккордеон (нормативный срок освоения — 8(9)лет);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хоровое пение (нормативный срок освоения — 8 (9)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духовые и ударные инструменты (нормативный срок освоения — 8 (9)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струнные инструменты (нормативный срок освоения – 8 (9)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живопись (нормативный срок освоения – 5 (6)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Общеразвивающие общеобразовательные программы разрабатываются и утверждаются Школой самостоятельно на основании образовательных программ, рекомендованных Министерством культуры Российской Федерации. Данные программы реализуются в ДШИ с целью привлечения к различным видам искусств наибольшего количества детей, в том числе не имеющих необходимых творческих способностей для освоения предпрофессиональных программ.</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В ДШИ реализуются следующие дополнительные общеразвивающие общеобразовательные программы в области искусств:</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фортепиано (нормативный срок освоения — до 4(5)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баян/аккордеон (нормативный срок освоения — до 4(5)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гитара (нормативный срок освоения — до 4(5)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флейта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кларнет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ударные инструменты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скрипка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сольное академическое пение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хор (нормативный срок освоения — до 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хореография (нормативный срок освоения — до 4(5)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рисование (нормативный срок освоения — до 4(5)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флейта (нормативный срок освоения — до 4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раннее эстетическое развитие (нормативный срок освоения — до 2(3) лет)</w:t>
      </w:r>
    </w:p>
    <w:p w:rsidR="0095575E" w:rsidRPr="0095575E" w:rsidRDefault="0095575E" w:rsidP="0095575E">
      <w:pPr>
        <w:widowControl w:val="0"/>
        <w:spacing w:after="0" w:line="240" w:lineRule="auto"/>
        <w:jc w:val="both"/>
        <w:rPr>
          <w:rFonts w:ascii="Times New Roman" w:eastAsiaTheme="minorHAnsi" w:hAnsi="Times New Roman"/>
          <w:sz w:val="24"/>
          <w:lang w:eastAsia="en-US"/>
        </w:rPr>
      </w:pPr>
    </w:p>
    <w:p w:rsidR="0095575E" w:rsidRDefault="0095575E" w:rsidP="0095575E">
      <w:pPr>
        <w:widowControl w:val="0"/>
        <w:spacing w:after="0" w:line="240" w:lineRule="auto"/>
        <w:jc w:val="both"/>
        <w:rPr>
          <w:rFonts w:ascii="Times New Roman" w:eastAsiaTheme="minorHAnsi" w:hAnsi="Times New Roman"/>
          <w:sz w:val="24"/>
          <w:lang w:eastAsia="en-US"/>
        </w:rPr>
      </w:pPr>
      <w:r w:rsidRPr="0095575E">
        <w:rPr>
          <w:rFonts w:ascii="Times New Roman" w:eastAsiaTheme="minorHAnsi" w:hAnsi="Times New Roman"/>
          <w:sz w:val="24"/>
          <w:lang w:eastAsia="en-US"/>
        </w:rPr>
        <w:t>— эстетическое развитие «Тайна музыкального мира» (3 года)</w:t>
      </w: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5575E" w:rsidRDefault="0095575E" w:rsidP="00E11C01">
      <w:pPr>
        <w:widowControl w:val="0"/>
        <w:spacing w:after="0" w:line="240" w:lineRule="auto"/>
        <w:ind w:firstLine="709"/>
        <w:jc w:val="both"/>
        <w:rPr>
          <w:rFonts w:ascii="Times New Roman" w:eastAsiaTheme="minorHAnsi" w:hAnsi="Times New Roman"/>
          <w:sz w:val="24"/>
          <w:lang w:eastAsia="en-US"/>
        </w:rPr>
      </w:pPr>
    </w:p>
    <w:p w:rsidR="00973F6B" w:rsidRDefault="00973F6B" w:rsidP="00E11C01">
      <w:pPr>
        <w:widowControl w:val="0"/>
        <w:spacing w:after="0" w:line="240" w:lineRule="auto"/>
        <w:ind w:firstLine="709"/>
        <w:jc w:val="both"/>
        <w:rPr>
          <w:rFonts w:ascii="Times New Roman" w:eastAsiaTheme="minorHAnsi" w:hAnsi="Times New Roman"/>
          <w:sz w:val="24"/>
          <w:lang w:eastAsia="en-US"/>
        </w:rPr>
      </w:pPr>
      <w:r>
        <w:rPr>
          <w:rFonts w:ascii="Times New Roman" w:eastAsiaTheme="minorHAnsi" w:hAnsi="Times New Roman"/>
          <w:sz w:val="24"/>
          <w:lang w:eastAsia="en-US"/>
        </w:rPr>
        <w:t>Содержание предпрофессиональных программ:</w:t>
      </w:r>
    </w:p>
    <w:tbl>
      <w:tblPr>
        <w:tblStyle w:val="33"/>
        <w:tblW w:w="10710" w:type="dxa"/>
        <w:tblInd w:w="-318" w:type="dxa"/>
        <w:shd w:val="clear" w:color="auto" w:fill="FFFFFF" w:themeFill="background1"/>
        <w:tblLook w:val="04A0" w:firstRow="1" w:lastRow="0" w:firstColumn="1" w:lastColumn="0" w:noHBand="0" w:noVBand="1"/>
      </w:tblPr>
      <w:tblGrid>
        <w:gridCol w:w="2836"/>
        <w:gridCol w:w="2610"/>
        <w:gridCol w:w="2464"/>
        <w:gridCol w:w="2800"/>
      </w:tblGrid>
      <w:tr w:rsidR="00C84722" w:rsidRPr="00C84722" w:rsidTr="001C64F8">
        <w:trPr>
          <w:trHeight w:val="409"/>
        </w:trPr>
        <w:tc>
          <w:tcPr>
            <w:tcW w:w="2836" w:type="dxa"/>
            <w:shd w:val="clear" w:color="auto" w:fill="FFFFFF" w:themeFill="background1"/>
          </w:tcPr>
          <w:p w:rsidR="00C84722" w:rsidRPr="00973F6B" w:rsidRDefault="00C84722" w:rsidP="00E11C01">
            <w:pPr>
              <w:widowControl w:val="0"/>
              <w:ind w:firstLine="0"/>
              <w:jc w:val="center"/>
              <w:rPr>
                <w:rFonts w:cs="Times New Roman"/>
                <w:sz w:val="20"/>
                <w:szCs w:val="24"/>
                <w:u w:val="single"/>
              </w:rPr>
            </w:pPr>
            <w:r w:rsidRPr="00973F6B">
              <w:rPr>
                <w:rFonts w:cs="Times New Roman"/>
                <w:sz w:val="20"/>
                <w:szCs w:val="24"/>
                <w:u w:val="single"/>
              </w:rPr>
              <w:t>Образовательная программа</w:t>
            </w:r>
          </w:p>
          <w:p w:rsidR="00C84722" w:rsidRPr="00973F6B" w:rsidRDefault="00C84722" w:rsidP="00E11C01">
            <w:pPr>
              <w:widowControl w:val="0"/>
              <w:rPr>
                <w:rFonts w:cs="Times New Roman"/>
                <w:sz w:val="20"/>
                <w:szCs w:val="24"/>
              </w:rPr>
            </w:pPr>
            <w:r w:rsidRPr="00973F6B">
              <w:rPr>
                <w:rFonts w:cs="Times New Roman"/>
                <w:b/>
                <w:sz w:val="20"/>
                <w:szCs w:val="24"/>
                <w:u w:val="single"/>
              </w:rPr>
              <w:t>фортепиано</w:t>
            </w:r>
          </w:p>
        </w:tc>
        <w:tc>
          <w:tcPr>
            <w:tcW w:w="2610" w:type="dxa"/>
            <w:shd w:val="clear" w:color="auto" w:fill="FFFFFF" w:themeFill="background1"/>
          </w:tcPr>
          <w:p w:rsidR="00C84722" w:rsidRPr="00973F6B" w:rsidRDefault="00C84722" w:rsidP="00E11C01">
            <w:pPr>
              <w:widowControl w:val="0"/>
              <w:ind w:firstLine="0"/>
              <w:jc w:val="center"/>
              <w:rPr>
                <w:rFonts w:cs="Times New Roman"/>
                <w:sz w:val="20"/>
                <w:szCs w:val="24"/>
                <w:u w:val="single"/>
              </w:rPr>
            </w:pPr>
            <w:r w:rsidRPr="00973F6B">
              <w:rPr>
                <w:rFonts w:cs="Times New Roman"/>
                <w:sz w:val="20"/>
                <w:szCs w:val="24"/>
                <w:u w:val="single"/>
              </w:rPr>
              <w:t xml:space="preserve">Образовательная программа </w:t>
            </w:r>
          </w:p>
          <w:p w:rsidR="00C84722" w:rsidRPr="00973F6B" w:rsidRDefault="00C84722" w:rsidP="00E11C01">
            <w:pPr>
              <w:widowControl w:val="0"/>
              <w:ind w:firstLine="0"/>
              <w:jc w:val="center"/>
              <w:rPr>
                <w:rFonts w:cs="Times New Roman"/>
                <w:sz w:val="20"/>
                <w:szCs w:val="24"/>
                <w:u w:val="single"/>
              </w:rPr>
            </w:pPr>
            <w:r w:rsidRPr="00973F6B">
              <w:rPr>
                <w:rFonts w:cs="Times New Roman"/>
                <w:b/>
                <w:sz w:val="20"/>
                <w:szCs w:val="24"/>
                <w:u w:val="single"/>
              </w:rPr>
              <w:t>флейта</w:t>
            </w:r>
          </w:p>
        </w:tc>
        <w:tc>
          <w:tcPr>
            <w:tcW w:w="2464" w:type="dxa"/>
            <w:shd w:val="clear" w:color="auto" w:fill="FFFFFF" w:themeFill="background1"/>
          </w:tcPr>
          <w:p w:rsidR="00C84722" w:rsidRPr="00973F6B" w:rsidRDefault="00C84722" w:rsidP="00E11C01">
            <w:pPr>
              <w:widowControl w:val="0"/>
              <w:ind w:firstLine="0"/>
              <w:jc w:val="center"/>
              <w:rPr>
                <w:rFonts w:cs="Times New Roman"/>
                <w:sz w:val="20"/>
                <w:szCs w:val="24"/>
                <w:u w:val="single"/>
              </w:rPr>
            </w:pPr>
            <w:r w:rsidRPr="00973F6B">
              <w:rPr>
                <w:rFonts w:cs="Times New Roman"/>
                <w:sz w:val="20"/>
                <w:szCs w:val="24"/>
                <w:u w:val="single"/>
              </w:rPr>
              <w:t xml:space="preserve">Образовательная программа </w:t>
            </w:r>
          </w:p>
          <w:p w:rsidR="00C84722" w:rsidRPr="00973F6B" w:rsidRDefault="00C84722" w:rsidP="00E11C01">
            <w:pPr>
              <w:widowControl w:val="0"/>
              <w:ind w:firstLine="0"/>
              <w:jc w:val="center"/>
              <w:rPr>
                <w:rFonts w:cs="Times New Roman"/>
                <w:b/>
                <w:sz w:val="20"/>
                <w:szCs w:val="24"/>
                <w:u w:val="single"/>
              </w:rPr>
            </w:pPr>
            <w:r w:rsidRPr="00973F6B">
              <w:rPr>
                <w:rFonts w:cs="Times New Roman"/>
                <w:b/>
                <w:sz w:val="20"/>
                <w:szCs w:val="24"/>
                <w:u w:val="single"/>
              </w:rPr>
              <w:t xml:space="preserve">народные </w:t>
            </w:r>
            <w:proofErr w:type="spellStart"/>
            <w:r w:rsidRPr="00973F6B">
              <w:rPr>
                <w:rFonts w:cs="Times New Roman"/>
                <w:b/>
                <w:sz w:val="20"/>
                <w:szCs w:val="24"/>
                <w:u w:val="single"/>
              </w:rPr>
              <w:t>инструм</w:t>
            </w:r>
            <w:proofErr w:type="spellEnd"/>
          </w:p>
        </w:tc>
        <w:tc>
          <w:tcPr>
            <w:tcW w:w="2800" w:type="dxa"/>
            <w:shd w:val="clear" w:color="auto" w:fill="FFFFFF" w:themeFill="background1"/>
          </w:tcPr>
          <w:p w:rsidR="00C84722" w:rsidRPr="00973F6B" w:rsidRDefault="00C84722" w:rsidP="00E11C01">
            <w:pPr>
              <w:widowControl w:val="0"/>
              <w:ind w:firstLine="0"/>
              <w:jc w:val="center"/>
              <w:rPr>
                <w:rFonts w:cs="Times New Roman"/>
                <w:sz w:val="20"/>
                <w:szCs w:val="24"/>
                <w:u w:val="single"/>
              </w:rPr>
            </w:pPr>
            <w:proofErr w:type="gramStart"/>
            <w:r w:rsidRPr="00973F6B">
              <w:rPr>
                <w:rFonts w:cs="Times New Roman"/>
                <w:sz w:val="20"/>
                <w:szCs w:val="24"/>
                <w:u w:val="single"/>
              </w:rPr>
              <w:t>Образовательная</w:t>
            </w:r>
            <w:proofErr w:type="gramEnd"/>
            <w:r w:rsidRPr="00973F6B">
              <w:rPr>
                <w:rFonts w:cs="Times New Roman"/>
                <w:sz w:val="20"/>
                <w:szCs w:val="24"/>
                <w:u w:val="single"/>
              </w:rPr>
              <w:t xml:space="preserve"> программ </w:t>
            </w:r>
          </w:p>
          <w:p w:rsidR="00C84722" w:rsidRPr="00973F6B" w:rsidRDefault="00C84722" w:rsidP="00E11C01">
            <w:pPr>
              <w:widowControl w:val="0"/>
              <w:ind w:firstLine="0"/>
              <w:jc w:val="center"/>
              <w:rPr>
                <w:rFonts w:cs="Times New Roman"/>
                <w:sz w:val="20"/>
                <w:szCs w:val="24"/>
                <w:u w:val="single"/>
              </w:rPr>
            </w:pPr>
            <w:r w:rsidRPr="00973F6B">
              <w:rPr>
                <w:rFonts w:cs="Times New Roman"/>
                <w:b/>
                <w:sz w:val="20"/>
                <w:szCs w:val="24"/>
                <w:u w:val="single"/>
              </w:rPr>
              <w:t>хоровое пение</w:t>
            </w:r>
          </w:p>
        </w:tc>
      </w:tr>
      <w:tr w:rsidR="00C84722" w:rsidRPr="00C84722" w:rsidTr="001C64F8">
        <w:tc>
          <w:tcPr>
            <w:tcW w:w="2836"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Учебный план</w:t>
            </w:r>
          </w:p>
        </w:tc>
        <w:tc>
          <w:tcPr>
            <w:tcW w:w="2610"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Учебный план</w:t>
            </w:r>
          </w:p>
        </w:tc>
        <w:tc>
          <w:tcPr>
            <w:tcW w:w="2464"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Учебный план</w:t>
            </w:r>
          </w:p>
        </w:tc>
        <w:tc>
          <w:tcPr>
            <w:tcW w:w="2800"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Учебный план</w:t>
            </w:r>
          </w:p>
        </w:tc>
      </w:tr>
      <w:tr w:rsidR="00C84722" w:rsidRPr="00C84722" w:rsidTr="001C64F8">
        <w:tc>
          <w:tcPr>
            <w:tcW w:w="2836"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 xml:space="preserve">График </w:t>
            </w:r>
          </w:p>
        </w:tc>
        <w:tc>
          <w:tcPr>
            <w:tcW w:w="2610"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 xml:space="preserve">График </w:t>
            </w:r>
          </w:p>
        </w:tc>
        <w:tc>
          <w:tcPr>
            <w:tcW w:w="2464"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 xml:space="preserve">График </w:t>
            </w:r>
          </w:p>
        </w:tc>
        <w:tc>
          <w:tcPr>
            <w:tcW w:w="2800" w:type="dxa"/>
            <w:shd w:val="clear" w:color="auto" w:fill="FFFFFF" w:themeFill="background1"/>
          </w:tcPr>
          <w:p w:rsidR="00C84722" w:rsidRPr="00973F6B" w:rsidRDefault="00C84722" w:rsidP="00E11C01">
            <w:pPr>
              <w:widowControl w:val="0"/>
              <w:ind w:firstLine="0"/>
              <w:rPr>
                <w:rFonts w:cs="Times New Roman"/>
                <w:sz w:val="20"/>
                <w:szCs w:val="24"/>
              </w:rPr>
            </w:pPr>
            <w:r w:rsidRPr="00973F6B">
              <w:rPr>
                <w:rFonts w:cs="Times New Roman"/>
                <w:sz w:val="20"/>
                <w:szCs w:val="24"/>
              </w:rPr>
              <w:t xml:space="preserve">График </w:t>
            </w:r>
          </w:p>
        </w:tc>
      </w:tr>
      <w:tr w:rsidR="00C84722" w:rsidRPr="00C84722" w:rsidTr="001C64F8">
        <w:tc>
          <w:tcPr>
            <w:tcW w:w="2836" w:type="dxa"/>
            <w:shd w:val="clear" w:color="auto" w:fill="auto"/>
          </w:tcPr>
          <w:p w:rsidR="00C84722" w:rsidRPr="00973F6B" w:rsidRDefault="00C84722" w:rsidP="00E11C01">
            <w:pPr>
              <w:widowControl w:val="0"/>
              <w:ind w:right="-105" w:hanging="142"/>
              <w:rPr>
                <w:rFonts w:cs="Times New Roman"/>
                <w:sz w:val="20"/>
                <w:szCs w:val="24"/>
              </w:rPr>
            </w:pPr>
            <w:r w:rsidRPr="00C84722">
              <w:rPr>
                <w:rFonts w:cs="Times New Roman"/>
                <w:sz w:val="20"/>
                <w:szCs w:val="24"/>
              </w:rPr>
              <w:t>ПО.01.УП.01</w:t>
            </w:r>
            <w:r w:rsidRPr="00973F6B">
              <w:rPr>
                <w:rFonts w:cs="Times New Roman"/>
                <w:sz w:val="20"/>
                <w:szCs w:val="24"/>
              </w:rPr>
              <w:t>Специальность1-8</w:t>
            </w:r>
          </w:p>
        </w:tc>
        <w:tc>
          <w:tcPr>
            <w:tcW w:w="2610" w:type="dxa"/>
            <w:shd w:val="clear" w:color="auto" w:fill="auto"/>
          </w:tcPr>
          <w:p w:rsidR="00C84722" w:rsidRPr="00973F6B" w:rsidRDefault="00C84722" w:rsidP="00E11C01">
            <w:pPr>
              <w:widowControl w:val="0"/>
              <w:ind w:right="-108" w:hanging="111"/>
              <w:rPr>
                <w:rFonts w:cs="Times New Roman"/>
                <w:sz w:val="20"/>
                <w:szCs w:val="24"/>
              </w:rPr>
            </w:pPr>
            <w:r w:rsidRPr="00973F6B">
              <w:rPr>
                <w:rFonts w:cs="Times New Roman"/>
                <w:sz w:val="20"/>
                <w:szCs w:val="24"/>
              </w:rPr>
              <w:t>ПО.01.УП.01Специальность1-8</w:t>
            </w:r>
          </w:p>
        </w:tc>
        <w:tc>
          <w:tcPr>
            <w:tcW w:w="2464" w:type="dxa"/>
            <w:shd w:val="clear" w:color="auto" w:fill="auto"/>
          </w:tcPr>
          <w:p w:rsidR="00C84722" w:rsidRPr="00973F6B" w:rsidRDefault="00C84722" w:rsidP="00E11C01">
            <w:pPr>
              <w:widowControl w:val="0"/>
              <w:ind w:right="-108" w:hanging="108"/>
              <w:rPr>
                <w:rFonts w:cs="Times New Roman"/>
                <w:sz w:val="20"/>
                <w:szCs w:val="24"/>
              </w:rPr>
            </w:pPr>
            <w:r w:rsidRPr="00973F6B">
              <w:rPr>
                <w:rFonts w:cs="Times New Roman"/>
                <w:sz w:val="20"/>
                <w:szCs w:val="24"/>
              </w:rPr>
              <w:t>ПО.01.УП.01Специальность 1-8</w:t>
            </w:r>
          </w:p>
        </w:tc>
        <w:tc>
          <w:tcPr>
            <w:tcW w:w="2800" w:type="dxa"/>
            <w:shd w:val="clear" w:color="auto" w:fill="auto"/>
          </w:tcPr>
          <w:p w:rsidR="00C84722" w:rsidRPr="00973F6B" w:rsidRDefault="00C84722" w:rsidP="00E11C01">
            <w:pPr>
              <w:widowControl w:val="0"/>
              <w:ind w:right="-108" w:hanging="143"/>
              <w:rPr>
                <w:rFonts w:cs="Times New Roman"/>
                <w:sz w:val="20"/>
                <w:szCs w:val="24"/>
              </w:rPr>
            </w:pPr>
            <w:r w:rsidRPr="00973F6B">
              <w:rPr>
                <w:rFonts w:cs="Times New Roman"/>
                <w:sz w:val="20"/>
                <w:szCs w:val="24"/>
              </w:rPr>
              <w:t>ПО.01.УП.01Специальность 1-8</w:t>
            </w:r>
          </w:p>
        </w:tc>
      </w:tr>
      <w:tr w:rsidR="00C84722" w:rsidRPr="00C84722" w:rsidTr="001C64F8">
        <w:tc>
          <w:tcPr>
            <w:tcW w:w="2836" w:type="dxa"/>
            <w:shd w:val="clear" w:color="auto" w:fill="auto"/>
          </w:tcPr>
          <w:p w:rsidR="00C84722" w:rsidRPr="00973F6B" w:rsidRDefault="00C84722" w:rsidP="00E11C01">
            <w:pPr>
              <w:widowControl w:val="0"/>
              <w:ind w:right="-105" w:hanging="142"/>
              <w:rPr>
                <w:rFonts w:cs="Times New Roman"/>
                <w:sz w:val="20"/>
                <w:szCs w:val="24"/>
              </w:rPr>
            </w:pPr>
            <w:r w:rsidRPr="00973F6B">
              <w:rPr>
                <w:rFonts w:cs="Times New Roman"/>
                <w:sz w:val="20"/>
                <w:szCs w:val="24"/>
              </w:rPr>
              <w:t>ПО.01.УП.02/Ансамбль 4-7</w:t>
            </w:r>
          </w:p>
        </w:tc>
        <w:tc>
          <w:tcPr>
            <w:tcW w:w="2610" w:type="dxa"/>
            <w:shd w:val="clear" w:color="auto" w:fill="auto"/>
          </w:tcPr>
          <w:p w:rsidR="00C84722" w:rsidRPr="00973F6B" w:rsidRDefault="00C84722" w:rsidP="00E11C01">
            <w:pPr>
              <w:widowControl w:val="0"/>
              <w:ind w:right="-108" w:hanging="111"/>
              <w:rPr>
                <w:rFonts w:cs="Times New Roman"/>
                <w:sz w:val="20"/>
                <w:szCs w:val="24"/>
              </w:rPr>
            </w:pPr>
            <w:r w:rsidRPr="00973F6B">
              <w:rPr>
                <w:rFonts w:cs="Times New Roman"/>
                <w:sz w:val="20"/>
                <w:szCs w:val="24"/>
              </w:rPr>
              <w:t>ПО.01.УП.02/ Ансамбль 4-8</w:t>
            </w:r>
          </w:p>
        </w:tc>
        <w:tc>
          <w:tcPr>
            <w:tcW w:w="2464" w:type="dxa"/>
            <w:shd w:val="clear" w:color="auto" w:fill="auto"/>
          </w:tcPr>
          <w:p w:rsidR="00C84722" w:rsidRPr="00973F6B" w:rsidRDefault="00C84722" w:rsidP="00E11C01">
            <w:pPr>
              <w:widowControl w:val="0"/>
              <w:ind w:right="-108" w:hanging="108"/>
              <w:rPr>
                <w:rFonts w:cs="Times New Roman"/>
                <w:sz w:val="20"/>
                <w:szCs w:val="24"/>
              </w:rPr>
            </w:pPr>
            <w:r w:rsidRPr="00973F6B">
              <w:rPr>
                <w:rFonts w:cs="Times New Roman"/>
                <w:sz w:val="20"/>
                <w:szCs w:val="24"/>
              </w:rPr>
              <w:t>ПО.01.УП.02 Ансамбль 4-8</w:t>
            </w:r>
          </w:p>
        </w:tc>
        <w:tc>
          <w:tcPr>
            <w:tcW w:w="2800" w:type="dxa"/>
            <w:shd w:val="clear" w:color="auto" w:fill="auto"/>
          </w:tcPr>
          <w:p w:rsidR="00C84722" w:rsidRPr="00973F6B" w:rsidRDefault="00C84722" w:rsidP="00E11C01">
            <w:pPr>
              <w:widowControl w:val="0"/>
              <w:ind w:right="-108" w:hanging="143"/>
              <w:rPr>
                <w:rFonts w:cs="Times New Roman"/>
                <w:sz w:val="20"/>
                <w:szCs w:val="24"/>
              </w:rPr>
            </w:pPr>
            <w:r w:rsidRPr="00973F6B">
              <w:rPr>
                <w:rFonts w:cs="Times New Roman"/>
                <w:sz w:val="20"/>
                <w:szCs w:val="24"/>
              </w:rPr>
              <w:t>ПО.01.УП.02 Фортепиано 1-8</w:t>
            </w:r>
          </w:p>
        </w:tc>
      </w:tr>
      <w:tr w:rsidR="00C84722" w:rsidRPr="00C84722" w:rsidTr="001C64F8">
        <w:tc>
          <w:tcPr>
            <w:tcW w:w="2836" w:type="dxa"/>
            <w:shd w:val="clear" w:color="auto" w:fill="auto"/>
          </w:tcPr>
          <w:p w:rsidR="00C84722" w:rsidRPr="00973F6B" w:rsidRDefault="00C84722" w:rsidP="00E11C01">
            <w:pPr>
              <w:widowControl w:val="0"/>
              <w:ind w:right="-105" w:hanging="142"/>
              <w:rPr>
                <w:rFonts w:cs="Times New Roman"/>
                <w:sz w:val="20"/>
                <w:szCs w:val="24"/>
              </w:rPr>
            </w:pPr>
            <w:r w:rsidRPr="00973F6B">
              <w:rPr>
                <w:rFonts w:cs="Times New Roman"/>
                <w:sz w:val="20"/>
                <w:szCs w:val="24"/>
              </w:rPr>
              <w:t>01.УП.03Концертмейсте кл.7-8</w:t>
            </w:r>
          </w:p>
        </w:tc>
        <w:tc>
          <w:tcPr>
            <w:tcW w:w="5074" w:type="dxa"/>
            <w:gridSpan w:val="2"/>
            <w:shd w:val="clear" w:color="auto" w:fill="auto"/>
          </w:tcPr>
          <w:p w:rsidR="00C84722" w:rsidRPr="00973F6B" w:rsidRDefault="00C84722" w:rsidP="00E11C01">
            <w:pPr>
              <w:widowControl w:val="0"/>
              <w:ind w:firstLine="0"/>
              <w:jc w:val="center"/>
              <w:rPr>
                <w:rFonts w:cs="Times New Roman"/>
                <w:sz w:val="20"/>
                <w:szCs w:val="24"/>
              </w:rPr>
            </w:pPr>
            <w:r w:rsidRPr="00973F6B">
              <w:rPr>
                <w:rFonts w:cs="Times New Roman"/>
                <w:sz w:val="20"/>
                <w:szCs w:val="24"/>
              </w:rPr>
              <w:t>ПО.01.УП.03 Фортепиано 3-8</w:t>
            </w:r>
          </w:p>
        </w:tc>
        <w:tc>
          <w:tcPr>
            <w:tcW w:w="2800" w:type="dxa"/>
            <w:shd w:val="clear" w:color="auto" w:fill="auto"/>
          </w:tcPr>
          <w:p w:rsidR="00C84722" w:rsidRPr="00973F6B" w:rsidRDefault="00D42E48" w:rsidP="00E11C01">
            <w:pPr>
              <w:widowControl w:val="0"/>
              <w:ind w:right="-172" w:hanging="221"/>
              <w:jc w:val="center"/>
              <w:rPr>
                <w:rFonts w:cs="Times New Roman"/>
                <w:sz w:val="20"/>
                <w:szCs w:val="24"/>
              </w:rPr>
            </w:pPr>
            <w:r w:rsidRPr="00D42E48">
              <w:rPr>
                <w:rFonts w:cs="Times New Roman"/>
                <w:sz w:val="20"/>
                <w:szCs w:val="24"/>
              </w:rPr>
              <w:t>ПО.01.УП.03Основы дириж7-8</w:t>
            </w:r>
          </w:p>
        </w:tc>
      </w:tr>
      <w:tr w:rsidR="00C84722" w:rsidRPr="00C84722" w:rsidTr="001C64F8">
        <w:tc>
          <w:tcPr>
            <w:tcW w:w="2836" w:type="dxa"/>
            <w:shd w:val="clear" w:color="auto" w:fill="auto"/>
          </w:tcPr>
          <w:p w:rsidR="00C84722" w:rsidRPr="00973F6B" w:rsidRDefault="00C84722" w:rsidP="00E11C01">
            <w:pPr>
              <w:widowControl w:val="0"/>
              <w:ind w:right="-105" w:hanging="142"/>
              <w:rPr>
                <w:rFonts w:cs="Times New Roman"/>
                <w:sz w:val="20"/>
                <w:szCs w:val="24"/>
              </w:rPr>
            </w:pPr>
            <w:r w:rsidRPr="00973F6B">
              <w:rPr>
                <w:rFonts w:cs="Times New Roman"/>
                <w:sz w:val="20"/>
                <w:szCs w:val="24"/>
              </w:rPr>
              <w:t>ПО.01.УП.04 Хоровой класс1-8</w:t>
            </w:r>
          </w:p>
        </w:tc>
        <w:tc>
          <w:tcPr>
            <w:tcW w:w="5074" w:type="dxa"/>
            <w:gridSpan w:val="2"/>
            <w:shd w:val="clear" w:color="auto" w:fill="auto"/>
          </w:tcPr>
          <w:p w:rsidR="00C84722" w:rsidRPr="00973F6B" w:rsidRDefault="00C84722" w:rsidP="00E11C01">
            <w:pPr>
              <w:widowControl w:val="0"/>
              <w:ind w:firstLine="0"/>
              <w:jc w:val="center"/>
              <w:rPr>
                <w:rFonts w:cs="Times New Roman"/>
                <w:sz w:val="20"/>
                <w:szCs w:val="24"/>
              </w:rPr>
            </w:pPr>
            <w:r w:rsidRPr="00973F6B">
              <w:rPr>
                <w:rFonts w:cs="Times New Roman"/>
                <w:sz w:val="20"/>
                <w:szCs w:val="24"/>
              </w:rPr>
              <w:t>ПО.01.УП.04 В.07.УП.07 Хоровой класс1-3</w:t>
            </w:r>
          </w:p>
        </w:tc>
        <w:tc>
          <w:tcPr>
            <w:tcW w:w="2800" w:type="dxa"/>
            <w:shd w:val="clear" w:color="auto" w:fill="auto"/>
          </w:tcPr>
          <w:p w:rsidR="00C84722" w:rsidRPr="00973F6B" w:rsidRDefault="00C84722" w:rsidP="00E11C01">
            <w:pPr>
              <w:widowControl w:val="0"/>
              <w:ind w:firstLine="0"/>
              <w:jc w:val="center"/>
              <w:rPr>
                <w:rFonts w:cs="Times New Roman"/>
                <w:sz w:val="20"/>
                <w:szCs w:val="24"/>
              </w:rPr>
            </w:pPr>
            <w:r w:rsidRPr="00973F6B">
              <w:rPr>
                <w:rFonts w:cs="Times New Roman"/>
                <w:sz w:val="20"/>
                <w:szCs w:val="24"/>
              </w:rPr>
              <w:t>-</w:t>
            </w:r>
          </w:p>
        </w:tc>
      </w:tr>
      <w:tr w:rsidR="00D42E48" w:rsidRPr="00973F6B" w:rsidTr="001C64F8">
        <w:tc>
          <w:tcPr>
            <w:tcW w:w="10710" w:type="dxa"/>
            <w:gridSpan w:val="4"/>
            <w:shd w:val="clear" w:color="auto" w:fill="E5B8B7" w:themeFill="accent2" w:themeFillTint="66"/>
          </w:tcPr>
          <w:p w:rsidR="00D42E48" w:rsidRPr="00973F6B" w:rsidRDefault="00D42E48" w:rsidP="00E11C01">
            <w:pPr>
              <w:widowControl w:val="0"/>
              <w:ind w:firstLine="0"/>
              <w:jc w:val="center"/>
              <w:rPr>
                <w:rFonts w:cs="Times New Roman"/>
                <w:sz w:val="20"/>
                <w:szCs w:val="24"/>
              </w:rPr>
            </w:pPr>
            <w:r w:rsidRPr="00D42E48">
              <w:rPr>
                <w:rFonts w:cs="Times New Roman"/>
                <w:sz w:val="20"/>
                <w:szCs w:val="24"/>
              </w:rPr>
              <w:t>ПО.02.УП.01 Cольфеджио1-8</w:t>
            </w:r>
          </w:p>
        </w:tc>
      </w:tr>
      <w:tr w:rsidR="00D42E48" w:rsidRPr="00973F6B" w:rsidTr="001C64F8">
        <w:tc>
          <w:tcPr>
            <w:tcW w:w="10710" w:type="dxa"/>
            <w:gridSpan w:val="4"/>
            <w:shd w:val="clear" w:color="auto" w:fill="E5B8B7" w:themeFill="accent2" w:themeFillTint="66"/>
          </w:tcPr>
          <w:p w:rsidR="00D42E48" w:rsidRPr="00973F6B" w:rsidRDefault="00D42E48" w:rsidP="00E11C01">
            <w:pPr>
              <w:widowControl w:val="0"/>
              <w:ind w:firstLine="0"/>
              <w:jc w:val="center"/>
              <w:rPr>
                <w:rFonts w:cs="Times New Roman"/>
                <w:sz w:val="20"/>
                <w:szCs w:val="24"/>
              </w:rPr>
            </w:pPr>
            <w:r w:rsidRPr="00973F6B">
              <w:rPr>
                <w:rFonts w:cs="Times New Roman"/>
                <w:sz w:val="20"/>
                <w:szCs w:val="24"/>
              </w:rPr>
              <w:t>ПО.02.УП.02 Слушание музыки1-3</w:t>
            </w:r>
          </w:p>
        </w:tc>
      </w:tr>
      <w:tr w:rsidR="00D42E48" w:rsidRPr="00973F6B" w:rsidTr="001C64F8">
        <w:tc>
          <w:tcPr>
            <w:tcW w:w="10710" w:type="dxa"/>
            <w:gridSpan w:val="4"/>
            <w:shd w:val="clear" w:color="auto" w:fill="E5B8B7" w:themeFill="accent2" w:themeFillTint="66"/>
          </w:tcPr>
          <w:p w:rsidR="00D42E48" w:rsidRPr="00973F6B" w:rsidRDefault="00D42E48" w:rsidP="00E11C01">
            <w:pPr>
              <w:widowControl w:val="0"/>
              <w:ind w:firstLine="0"/>
              <w:jc w:val="center"/>
              <w:rPr>
                <w:rFonts w:cs="Times New Roman"/>
                <w:sz w:val="20"/>
                <w:szCs w:val="24"/>
              </w:rPr>
            </w:pPr>
            <w:r w:rsidRPr="00973F6B">
              <w:rPr>
                <w:rFonts w:cs="Times New Roman"/>
                <w:sz w:val="20"/>
                <w:szCs w:val="24"/>
              </w:rPr>
              <w:t>ПО.02.УП.03 Музыкальная литература (зарубежная, отечественная)4-8</w:t>
            </w:r>
          </w:p>
        </w:tc>
      </w:tr>
      <w:tr w:rsidR="00D42E48" w:rsidRPr="00C84722" w:rsidTr="001C64F8">
        <w:tc>
          <w:tcPr>
            <w:tcW w:w="2836"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В.01.УП.01 Музицирование1-2</w:t>
            </w:r>
          </w:p>
        </w:tc>
        <w:tc>
          <w:tcPr>
            <w:tcW w:w="2610"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В.01.УП.01 Чтение с листа1-3</w:t>
            </w:r>
          </w:p>
        </w:tc>
        <w:tc>
          <w:tcPr>
            <w:tcW w:w="2464"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В.01.УП.01 Чтение с листа1-3</w:t>
            </w:r>
          </w:p>
        </w:tc>
        <w:tc>
          <w:tcPr>
            <w:tcW w:w="2800"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В.01.УП.01Постановка певческого голоса1-8</w:t>
            </w:r>
          </w:p>
        </w:tc>
      </w:tr>
      <w:tr w:rsidR="00D42E48" w:rsidRPr="00C84722" w:rsidTr="001C64F8">
        <w:tc>
          <w:tcPr>
            <w:tcW w:w="2836"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В.02.УП.02 Ансамбль (3кл)</w:t>
            </w:r>
          </w:p>
        </w:tc>
        <w:tc>
          <w:tcPr>
            <w:tcW w:w="2610"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В.02.УП.02 Ансамбль 1-3</w:t>
            </w:r>
          </w:p>
        </w:tc>
        <w:tc>
          <w:tcPr>
            <w:tcW w:w="2464"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rPr>
              <w:t>В.02.УП.02</w:t>
            </w:r>
            <w:r w:rsidRPr="00973F6B">
              <w:rPr>
                <w:sz w:val="20"/>
              </w:rPr>
              <w:t xml:space="preserve"> </w:t>
            </w:r>
            <w:r w:rsidRPr="00973F6B">
              <w:rPr>
                <w:rFonts w:cs="Times New Roman"/>
                <w:sz w:val="20"/>
              </w:rPr>
              <w:t>Ансамбль1-3</w:t>
            </w:r>
          </w:p>
        </w:tc>
        <w:tc>
          <w:tcPr>
            <w:tcW w:w="2800"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В.02.УП.02Вокальный ансамбль2-8</w:t>
            </w:r>
          </w:p>
        </w:tc>
      </w:tr>
      <w:tr w:rsidR="00D42E48" w:rsidRPr="00C84722" w:rsidTr="001C64F8">
        <w:tc>
          <w:tcPr>
            <w:tcW w:w="2836"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В.03.УП.03Основы импровизации  6-8 или 2-8</w:t>
            </w:r>
          </w:p>
        </w:tc>
        <w:tc>
          <w:tcPr>
            <w:tcW w:w="5074" w:type="dxa"/>
            <w:gridSpan w:val="2"/>
            <w:tcBorders>
              <w:top w:val="nil"/>
            </w:tcBorders>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В.03.УП.03 Оркестровый класс/ Ансамбль больших форм  5-8</w:t>
            </w:r>
          </w:p>
        </w:tc>
        <w:tc>
          <w:tcPr>
            <w:tcW w:w="2800" w:type="dxa"/>
            <w:shd w:val="clear" w:color="auto" w:fill="auto"/>
          </w:tcPr>
          <w:p w:rsidR="00D42E48" w:rsidRPr="00973F6B" w:rsidRDefault="00D42E48" w:rsidP="00E11C01">
            <w:pPr>
              <w:widowControl w:val="0"/>
              <w:ind w:firstLine="0"/>
              <w:rPr>
                <w:rFonts w:cs="Times New Roman"/>
                <w:sz w:val="20"/>
                <w:szCs w:val="24"/>
              </w:rPr>
            </w:pPr>
            <w:r w:rsidRPr="00973F6B">
              <w:rPr>
                <w:rFonts w:cs="Times New Roman"/>
                <w:sz w:val="20"/>
                <w:szCs w:val="24"/>
              </w:rPr>
              <w:t>В.03.УП.03 Чтение хоровых партитур 3-8</w:t>
            </w:r>
          </w:p>
        </w:tc>
      </w:tr>
      <w:tr w:rsidR="00D42E48" w:rsidRPr="00973F6B" w:rsidTr="001C64F8">
        <w:tc>
          <w:tcPr>
            <w:tcW w:w="10710" w:type="dxa"/>
            <w:gridSpan w:val="4"/>
            <w:shd w:val="clear" w:color="auto" w:fill="auto"/>
          </w:tcPr>
          <w:p w:rsidR="00D42E48" w:rsidRPr="00973F6B" w:rsidRDefault="00D42E48" w:rsidP="00E11C01">
            <w:pPr>
              <w:widowControl w:val="0"/>
              <w:ind w:firstLine="0"/>
              <w:jc w:val="center"/>
              <w:rPr>
                <w:rFonts w:cs="Times New Roman"/>
                <w:sz w:val="20"/>
                <w:szCs w:val="24"/>
              </w:rPr>
            </w:pPr>
            <w:r w:rsidRPr="00973F6B">
              <w:rPr>
                <w:rFonts w:cs="Times New Roman"/>
                <w:sz w:val="20"/>
                <w:szCs w:val="24"/>
              </w:rPr>
              <w:t>В.04.УП.04 Ознакомление с другим музыкальным инструментом 5-7</w:t>
            </w:r>
          </w:p>
        </w:tc>
      </w:tr>
      <w:tr w:rsidR="00D42E48" w:rsidRPr="00973F6B" w:rsidTr="001C64F8">
        <w:tc>
          <w:tcPr>
            <w:tcW w:w="10710" w:type="dxa"/>
            <w:gridSpan w:val="4"/>
            <w:shd w:val="clear" w:color="auto" w:fill="auto"/>
          </w:tcPr>
          <w:p w:rsidR="00D42E48" w:rsidRPr="00973F6B" w:rsidRDefault="00D42E48" w:rsidP="00E11C01">
            <w:pPr>
              <w:widowControl w:val="0"/>
              <w:ind w:firstLine="0"/>
              <w:jc w:val="center"/>
              <w:rPr>
                <w:rFonts w:cs="Times New Roman"/>
                <w:sz w:val="20"/>
                <w:szCs w:val="24"/>
              </w:rPr>
            </w:pPr>
            <w:r w:rsidRPr="00973F6B">
              <w:rPr>
                <w:rFonts w:cs="Times New Roman"/>
                <w:sz w:val="20"/>
                <w:szCs w:val="24"/>
              </w:rPr>
              <w:t>В.04.УП.04 Ознакомление с другим музыкальным инструментом (синтезатор) 5-7</w:t>
            </w:r>
          </w:p>
        </w:tc>
      </w:tr>
      <w:tr w:rsidR="00D42E48" w:rsidRPr="00973F6B" w:rsidTr="001C64F8">
        <w:tc>
          <w:tcPr>
            <w:tcW w:w="10710" w:type="dxa"/>
            <w:gridSpan w:val="4"/>
            <w:shd w:val="clear" w:color="auto" w:fill="E5B8B7" w:themeFill="accent2" w:themeFillTint="66"/>
          </w:tcPr>
          <w:p w:rsidR="00D42E48" w:rsidRPr="00973F6B" w:rsidRDefault="00D42E48" w:rsidP="00E11C01">
            <w:pPr>
              <w:widowControl w:val="0"/>
              <w:ind w:firstLine="0"/>
              <w:jc w:val="center"/>
              <w:rPr>
                <w:rFonts w:cs="Times New Roman"/>
                <w:sz w:val="20"/>
                <w:szCs w:val="24"/>
              </w:rPr>
            </w:pPr>
            <w:r w:rsidRPr="00973F6B">
              <w:rPr>
                <w:rFonts w:cs="Times New Roman"/>
                <w:sz w:val="20"/>
                <w:szCs w:val="24"/>
              </w:rPr>
              <w:t>В.05.УП.05 Элементарная теория музыки 8</w:t>
            </w:r>
          </w:p>
        </w:tc>
      </w:tr>
      <w:tr w:rsidR="00D42E48" w:rsidRPr="00973F6B" w:rsidTr="001C64F8">
        <w:tc>
          <w:tcPr>
            <w:tcW w:w="2836" w:type="dxa"/>
            <w:shd w:val="clear" w:color="auto" w:fill="auto"/>
          </w:tcPr>
          <w:p w:rsidR="00D42E48" w:rsidRPr="00973F6B" w:rsidRDefault="00D42E48" w:rsidP="00E11C01">
            <w:pPr>
              <w:widowControl w:val="0"/>
              <w:ind w:firstLine="0"/>
              <w:jc w:val="center"/>
              <w:rPr>
                <w:rFonts w:cs="Times New Roman"/>
                <w:sz w:val="20"/>
                <w:szCs w:val="24"/>
              </w:rPr>
            </w:pPr>
          </w:p>
        </w:tc>
        <w:tc>
          <w:tcPr>
            <w:tcW w:w="5074" w:type="dxa"/>
            <w:gridSpan w:val="2"/>
            <w:shd w:val="clear" w:color="auto" w:fill="auto"/>
          </w:tcPr>
          <w:p w:rsidR="00D42E48" w:rsidRPr="00973F6B" w:rsidRDefault="00D42E48" w:rsidP="00E11C01">
            <w:pPr>
              <w:widowControl w:val="0"/>
              <w:ind w:firstLine="0"/>
              <w:jc w:val="center"/>
              <w:rPr>
                <w:rFonts w:cs="Times New Roman"/>
                <w:strike/>
                <w:sz w:val="20"/>
                <w:szCs w:val="24"/>
              </w:rPr>
            </w:pPr>
            <w:r w:rsidRPr="00973F6B">
              <w:rPr>
                <w:rFonts w:cs="Times New Roman"/>
                <w:sz w:val="20"/>
                <w:szCs w:val="24"/>
              </w:rPr>
              <w:t>В.06.УП.06 Хоровой класс4-8</w:t>
            </w:r>
          </w:p>
        </w:tc>
        <w:tc>
          <w:tcPr>
            <w:tcW w:w="2800" w:type="dxa"/>
            <w:shd w:val="clear" w:color="auto" w:fill="auto"/>
          </w:tcPr>
          <w:p w:rsidR="00D42E48" w:rsidRPr="00973F6B" w:rsidRDefault="00D42E48" w:rsidP="00E11C01">
            <w:pPr>
              <w:widowControl w:val="0"/>
              <w:ind w:firstLine="0"/>
              <w:jc w:val="center"/>
              <w:rPr>
                <w:rFonts w:cs="Times New Roman"/>
                <w:sz w:val="20"/>
                <w:szCs w:val="24"/>
              </w:rPr>
            </w:pPr>
          </w:p>
        </w:tc>
      </w:tr>
    </w:tbl>
    <w:p w:rsidR="00973F6B" w:rsidRPr="0019003E" w:rsidRDefault="00973F6B" w:rsidP="00E11C01">
      <w:pPr>
        <w:widowControl w:val="0"/>
        <w:spacing w:after="0" w:line="240" w:lineRule="auto"/>
        <w:ind w:firstLine="709"/>
        <w:jc w:val="both"/>
        <w:rPr>
          <w:rFonts w:ascii="Times New Roman" w:eastAsiaTheme="minorHAnsi" w:hAnsi="Times New Roman"/>
          <w:sz w:val="24"/>
          <w:lang w:eastAsia="en-US"/>
        </w:rPr>
      </w:pPr>
    </w:p>
    <w:p w:rsidR="0019003E" w:rsidRPr="0019003E" w:rsidRDefault="0019003E" w:rsidP="00E11C01">
      <w:pPr>
        <w:widowControl w:val="0"/>
        <w:spacing w:after="0" w:line="240" w:lineRule="auto"/>
        <w:ind w:firstLine="709"/>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Все реализуемые в ДШИ образовательные программы содержат следующие разделы:</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пояснительную записку;</w:t>
      </w:r>
    </w:p>
    <w:p w:rsidR="008E1D47"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планируемые результаты освоения </w:t>
      </w:r>
      <w:proofErr w:type="gramStart"/>
      <w:r w:rsidRPr="0019003E">
        <w:rPr>
          <w:rFonts w:ascii="Times New Roman" w:eastAsiaTheme="minorHAnsi" w:hAnsi="Times New Roman"/>
          <w:sz w:val="24"/>
          <w:lang w:eastAsia="en-US"/>
        </w:rPr>
        <w:t>обучающимися</w:t>
      </w:r>
      <w:proofErr w:type="gramEnd"/>
      <w:r w:rsidRPr="0019003E">
        <w:rPr>
          <w:rFonts w:ascii="Times New Roman" w:eastAsiaTheme="minorHAnsi" w:hAnsi="Times New Roman"/>
          <w:sz w:val="24"/>
          <w:lang w:eastAsia="en-US"/>
        </w:rPr>
        <w:t xml:space="preserve"> образовательной программы </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учебный план;</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график образовательного процесса;</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программы учебных предметов;</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-систему и критерии оценок, используемые при проведении промежуточной и итоговой аттестации результатов освоения </w:t>
      </w:r>
      <w:proofErr w:type="gramStart"/>
      <w:r w:rsidRPr="0019003E">
        <w:rPr>
          <w:rFonts w:ascii="Times New Roman" w:eastAsiaTheme="minorHAnsi" w:hAnsi="Times New Roman"/>
          <w:sz w:val="24"/>
          <w:lang w:eastAsia="en-US"/>
        </w:rPr>
        <w:t>обучающимися</w:t>
      </w:r>
      <w:proofErr w:type="gramEnd"/>
      <w:r w:rsidRPr="0019003E">
        <w:rPr>
          <w:rFonts w:ascii="Times New Roman" w:eastAsiaTheme="minorHAnsi" w:hAnsi="Times New Roman"/>
          <w:sz w:val="24"/>
          <w:lang w:eastAsia="en-US"/>
        </w:rPr>
        <w:t xml:space="preserve"> образовательной программы в области искусств;</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 программу творческой, методической и культурно-просветительной деятельности ДШИ.</w:t>
      </w:r>
    </w:p>
    <w:p w:rsidR="0019003E" w:rsidRPr="0019003E" w:rsidRDefault="0019003E" w:rsidP="00E11C01">
      <w:pPr>
        <w:widowControl w:val="0"/>
        <w:spacing w:after="0" w:line="240" w:lineRule="auto"/>
        <w:ind w:firstLine="709"/>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Предпрофессиональные и общеразвивающие программы, реализуемые в ДШИ, учитывают возрастные и индивидуальные особенности </w:t>
      </w:r>
      <w:proofErr w:type="gramStart"/>
      <w:r w:rsidRPr="0019003E">
        <w:rPr>
          <w:rFonts w:ascii="Times New Roman" w:eastAsiaTheme="minorHAnsi" w:hAnsi="Times New Roman"/>
          <w:sz w:val="24"/>
          <w:lang w:eastAsia="en-US"/>
        </w:rPr>
        <w:t>обучающихся</w:t>
      </w:r>
      <w:proofErr w:type="gramEnd"/>
      <w:r w:rsidRPr="0019003E">
        <w:rPr>
          <w:rFonts w:ascii="Times New Roman" w:eastAsiaTheme="minorHAnsi" w:hAnsi="Times New Roman"/>
          <w:sz w:val="24"/>
          <w:lang w:eastAsia="en-US"/>
        </w:rPr>
        <w:t xml:space="preserve"> и направлены на:</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выявление одаренных детей в области искусства в раннем детском возрасте;</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создание условий для художественного образования, эстетического воспитания, духовно-нравственного развития детей;</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приобретение детьми знаний, умений и навыков в соответствии с требованиями выбранной образовательной программы;</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приобретение детьми опыта творческой деятельности;</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овладение детьми духовными и культурными ценностями народов мира;</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искусства.</w:t>
      </w:r>
    </w:p>
    <w:p w:rsidR="0019003E" w:rsidRPr="0019003E" w:rsidRDefault="0019003E" w:rsidP="00E11C01">
      <w:pPr>
        <w:widowControl w:val="0"/>
        <w:spacing w:after="0" w:line="240" w:lineRule="auto"/>
        <w:ind w:firstLine="709"/>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Предпрофессиональные и общеразвивающие программы, реализуемые в ДШИ, ориентированы </w:t>
      </w:r>
      <w:proofErr w:type="gramStart"/>
      <w:r w:rsidRPr="0019003E">
        <w:rPr>
          <w:rFonts w:ascii="Times New Roman" w:eastAsiaTheme="minorHAnsi" w:hAnsi="Times New Roman"/>
          <w:sz w:val="24"/>
          <w:lang w:eastAsia="en-US"/>
        </w:rPr>
        <w:t>на</w:t>
      </w:r>
      <w:proofErr w:type="gramEnd"/>
      <w:r w:rsidRPr="0019003E">
        <w:rPr>
          <w:rFonts w:ascii="Times New Roman" w:eastAsiaTheme="minorHAnsi" w:hAnsi="Times New Roman"/>
          <w:sz w:val="24"/>
          <w:lang w:eastAsia="en-US"/>
        </w:rPr>
        <w:t>:</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воспитание и развитие у обучающихся личностных качеств, позволяющих уважать и принимать духовные и культурные ценности разных народов;</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формирование у обучающихся эстетических взглядов, нравственных установок и потребности </w:t>
      </w:r>
      <w:r w:rsidRPr="0019003E">
        <w:rPr>
          <w:rFonts w:ascii="Times New Roman" w:eastAsiaTheme="minorHAnsi" w:hAnsi="Times New Roman"/>
          <w:sz w:val="24"/>
          <w:lang w:eastAsia="en-US"/>
        </w:rPr>
        <w:lastRenderedPageBreak/>
        <w:t>общения с духовными ценностями;</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формирование умения у </w:t>
      </w:r>
      <w:proofErr w:type="gramStart"/>
      <w:r w:rsidRPr="0019003E">
        <w:rPr>
          <w:rFonts w:ascii="Times New Roman" w:eastAsiaTheme="minorHAnsi" w:hAnsi="Times New Roman"/>
          <w:sz w:val="24"/>
          <w:lang w:eastAsia="en-US"/>
        </w:rPr>
        <w:t>обучающихся</w:t>
      </w:r>
      <w:proofErr w:type="gramEnd"/>
      <w:r w:rsidRPr="0019003E">
        <w:rPr>
          <w:rFonts w:ascii="Times New Roman" w:eastAsiaTheme="minorHAnsi" w:hAnsi="Times New Roman"/>
          <w:sz w:val="24"/>
          <w:lang w:eastAsia="en-US"/>
        </w:rPr>
        <w:t xml:space="preserve"> самостоятельно воспринимать и оценивать культурные ценности;</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r w:rsidRPr="0019003E">
        <w:rPr>
          <w:rFonts w:ascii="Times New Roman" w:eastAsiaTheme="minorHAnsi" w:hAnsi="Times New Roman"/>
          <w:sz w:val="24"/>
          <w:lang w:eastAsia="en-US"/>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искусства;</w:t>
      </w:r>
    </w:p>
    <w:p w:rsidR="0019003E" w:rsidRPr="0019003E" w:rsidRDefault="0019003E" w:rsidP="00E11C01">
      <w:pPr>
        <w:widowControl w:val="0"/>
        <w:spacing w:after="0" w:line="240" w:lineRule="auto"/>
        <w:jc w:val="both"/>
        <w:rPr>
          <w:rFonts w:ascii="Times New Roman" w:eastAsiaTheme="minorHAnsi" w:hAnsi="Times New Roman"/>
          <w:sz w:val="24"/>
          <w:lang w:eastAsia="en-US"/>
        </w:rPr>
      </w:pPr>
      <w:proofErr w:type="gramStart"/>
      <w:r w:rsidRPr="0019003E">
        <w:rPr>
          <w:rFonts w:ascii="Times New Roman" w:eastAsiaTheme="minorHAnsi" w:hAnsi="Times New Roman"/>
          <w:sz w:val="24"/>
          <w:lang w:eastAsia="en-US"/>
        </w:rPr>
        <w:t>- 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sidRPr="0019003E">
        <w:rPr>
          <w:rFonts w:ascii="Times New Roman" w:eastAsiaTheme="minorHAnsi" w:hAnsi="Times New Roman"/>
          <w:sz w:val="24"/>
          <w:lang w:eastAsia="en-US"/>
        </w:rPr>
        <w:t xml:space="preserve"> деятельности, определению наиболее эффективных способов достижения результата.</w:t>
      </w:r>
    </w:p>
    <w:p w:rsidR="008E1D47" w:rsidRPr="008E1D47" w:rsidRDefault="0019003E" w:rsidP="00E11C01">
      <w:pPr>
        <w:widowControl w:val="0"/>
        <w:spacing w:after="0" w:line="240" w:lineRule="auto"/>
        <w:ind w:firstLine="709"/>
        <w:jc w:val="both"/>
        <w:rPr>
          <w:rFonts w:ascii="Times New Roman" w:eastAsiaTheme="minorHAnsi" w:hAnsi="Times New Roman"/>
          <w:sz w:val="24"/>
          <w:lang w:eastAsia="en-US"/>
        </w:rPr>
      </w:pPr>
      <w:r w:rsidRPr="0019003E">
        <w:rPr>
          <w:rFonts w:ascii="Times New Roman" w:eastAsiaTheme="minorHAnsi" w:hAnsi="Times New Roman"/>
          <w:sz w:val="24"/>
          <w:lang w:eastAsia="en-US"/>
        </w:rPr>
        <w:t xml:space="preserve"> Дополнительные образовательные программы, реализуемые в ДШИ, дают возможность осуществлять дифференцированный подход к каждому ребенку, наиболее точно определять перспективы развития учащегося и организовывать учебный процесс с учетом творческих способностей, индивидуальных и возрастных особенностей и возможностей каждого учащегося. </w:t>
      </w:r>
    </w:p>
    <w:p w:rsidR="0019003E" w:rsidRDefault="004605EC" w:rsidP="001C64F8">
      <w:pPr>
        <w:widowControl w:val="0"/>
        <w:spacing w:after="0" w:line="320" w:lineRule="exact"/>
        <w:jc w:val="center"/>
        <w:rPr>
          <w:rFonts w:ascii="Times New Roman" w:hAnsi="Times New Roman" w:cs="Times New Roman"/>
          <w:b/>
          <w:sz w:val="32"/>
          <w:szCs w:val="32"/>
        </w:rPr>
      </w:pPr>
      <w:r>
        <w:rPr>
          <w:rFonts w:ascii="Times New Roman" w:hAnsi="Times New Roman" w:cs="Times New Roman"/>
          <w:b/>
          <w:sz w:val="32"/>
          <w:szCs w:val="32"/>
        </w:rPr>
        <w:t>9</w:t>
      </w:r>
      <w:r w:rsidR="008E1D47">
        <w:rPr>
          <w:rFonts w:ascii="Times New Roman" w:hAnsi="Times New Roman" w:cs="Times New Roman"/>
          <w:b/>
          <w:sz w:val="32"/>
          <w:szCs w:val="32"/>
        </w:rPr>
        <w:t>.</w:t>
      </w:r>
      <w:r w:rsidR="00DD5666">
        <w:rPr>
          <w:rFonts w:ascii="Times New Roman" w:hAnsi="Times New Roman" w:cs="Times New Roman"/>
          <w:b/>
          <w:sz w:val="32"/>
          <w:szCs w:val="32"/>
        </w:rPr>
        <w:t xml:space="preserve"> </w:t>
      </w:r>
      <w:r w:rsidR="00DD5666" w:rsidRPr="00DD5666">
        <w:rPr>
          <w:rFonts w:ascii="Times New Roman" w:hAnsi="Times New Roman" w:cs="Times New Roman"/>
          <w:b/>
          <w:sz w:val="32"/>
          <w:szCs w:val="32"/>
        </w:rPr>
        <w:t>Организация образовательного процесса.</w:t>
      </w:r>
    </w:p>
    <w:p w:rsidR="00655786" w:rsidRPr="00DD5666" w:rsidRDefault="00655786" w:rsidP="001C64F8">
      <w:pPr>
        <w:widowControl w:val="0"/>
        <w:spacing w:after="0" w:line="320" w:lineRule="exact"/>
        <w:jc w:val="center"/>
        <w:rPr>
          <w:rFonts w:ascii="Times New Roman" w:hAnsi="Times New Roman" w:cs="Times New Roman"/>
          <w:b/>
          <w:sz w:val="32"/>
          <w:szCs w:val="32"/>
        </w:rPr>
      </w:pP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Обучение в ДШИ ведется на русском языке.</w:t>
      </w:r>
    </w:p>
    <w:p w:rsidR="00DA725E" w:rsidRDefault="00DA725E"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A725E">
        <w:rPr>
          <w:rFonts w:ascii="Times New Roman" w:eastAsiaTheme="minorHAnsi" w:hAnsi="Times New Roman" w:cs="Times New Roman"/>
          <w:sz w:val="24"/>
          <w:szCs w:val="28"/>
          <w:lang w:eastAsia="en-US"/>
        </w:rPr>
        <w:t>Учебный год в Школе начинается 1 сентября и заканчивается в сроки, установленные графиками учебного процесса и учебными планами. Перенос сроков начала учебного года более чем на десять календарных дней осуществляется исключительно по решению Учредителя. Школа организует работу с детьми в течение всего календарного года, включая каникулярное время. В каникулярное время Школа может направлять обучающихся для участия в фестивалях и конкурсах, мастер-классах, летних творческих школах, организовывать и проводить культурно-просветительную работу по месту жительства детей. В Школе с первого класса по выпускной класс в течение учебного года предусматриваются каникулы в объёме не менее четырёх недель, в первом классе устанавливаются дополнительные недельные каникулы. Каникулы проводятся в сроки, установленные для учащихся общеобразовательных школ. Школа работает по графику семидневной рабочей недели в две смены. Начало занятий первой смены в 8.00, начало занятий второй смены в 13.30, окончание занятий в 20.00. Единица измерения учебного времени - академический час продолжительностью 45 минут для всех классов.</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Учебные занятия в школе проводятся в форме индивидуальных, мелкогрупповых, групповых занятий с преподавателем (уроки), консультаций, репетиций, контрольных работ, зачетов, академических концертов и экзаменов.</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Прием детей проводится в соответствии с Правилами приема в ДШИ. При приеме в ДШИ проводится отбор детей с целью выявления их творческих способностей, а также в зависимости от вида искусств и физических данных. Отбор детей проводится в форме творческих заданий, позволяющих определить наличие у детей способностей в области определенного вида искусств. Зачисление детей в ДШИ осуществляется по результатам их отбора и оформляется приказом директора.</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При зачислении в ДШИ между родителями (законными представителями) учащегося и ДШИ в лице директора заключается Договор.</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 xml:space="preserve">С родителями (законными представителями) детей, зачисленных в ДШИ </w:t>
      </w:r>
      <w:proofErr w:type="gramStart"/>
      <w:r w:rsidRPr="00DD5666">
        <w:rPr>
          <w:rFonts w:ascii="Times New Roman" w:eastAsiaTheme="minorHAnsi" w:hAnsi="Times New Roman" w:cs="Times New Roman"/>
          <w:sz w:val="24"/>
          <w:szCs w:val="28"/>
          <w:lang w:eastAsia="en-US"/>
        </w:rPr>
        <w:t>на</w:t>
      </w:r>
      <w:proofErr w:type="gramEnd"/>
    </w:p>
    <w:p w:rsidR="00DD5666" w:rsidRPr="00DD5666"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подготовительное отделение и на места с оплатой стоимости обучения, заключается Договор о платных образовательных услугах.</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lastRenderedPageBreak/>
        <w:t>Продолжительность обучения в ДШИ по каждой дополнительной общеобразовательной программе в области искусств определяется в соответствии с лицензией, учебными планами и возрастом ребенка на момент поступления в ДШИ.</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Оценка качества реализации образовательных программ проводится на основании Положения о текущем контроле знаний, промежуточной и итоговой аттестации учащихся.</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Перевод учащихся в следующий класс по итогам учебного года производится решением Педагогического совета на основании успешного аттестации обучающихся по всем предметам учебного плана. Перевод оформляется приказом директора ДШИ.</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 xml:space="preserve">Обучающиеся, получившие оценку «не удовлетворительно» (2) или не аттестованные по одному и более предметам, на следующий год обучения не переводятся. </w:t>
      </w:r>
      <w:proofErr w:type="gramStart"/>
      <w:r w:rsidRPr="00DD5666">
        <w:rPr>
          <w:rFonts w:ascii="Times New Roman" w:eastAsiaTheme="minorHAnsi" w:hAnsi="Times New Roman" w:cs="Times New Roman"/>
          <w:sz w:val="24"/>
          <w:szCs w:val="28"/>
          <w:lang w:eastAsia="en-US"/>
        </w:rPr>
        <w:t>Такие</w:t>
      </w:r>
      <w:proofErr w:type="gramEnd"/>
      <w:r w:rsidRPr="00DD5666">
        <w:rPr>
          <w:rFonts w:ascii="Times New Roman" w:eastAsiaTheme="minorHAnsi" w:hAnsi="Times New Roman" w:cs="Times New Roman"/>
          <w:sz w:val="24"/>
          <w:szCs w:val="28"/>
          <w:lang w:eastAsia="en-US"/>
        </w:rPr>
        <w:t xml:space="preserve"> обучающиеся могут решением Педагогического совета продолжить обучение повторный год. По рекомендации методической секции структурного подразделения с согласия родителей (законных представителей) учащемуся решением Педагогического совета может быть предоставлена возможность повторения 1-го класса по возрасту.</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 xml:space="preserve">Перевод </w:t>
      </w:r>
      <w:proofErr w:type="gramStart"/>
      <w:r w:rsidRPr="00DD5666">
        <w:rPr>
          <w:rFonts w:ascii="Times New Roman" w:eastAsiaTheme="minorHAnsi" w:hAnsi="Times New Roman" w:cs="Times New Roman"/>
          <w:sz w:val="24"/>
          <w:szCs w:val="28"/>
          <w:lang w:eastAsia="en-US"/>
        </w:rPr>
        <w:t>обучающегося</w:t>
      </w:r>
      <w:proofErr w:type="gramEnd"/>
      <w:r w:rsidRPr="00DD5666">
        <w:rPr>
          <w:rFonts w:ascii="Times New Roman" w:eastAsiaTheme="minorHAnsi" w:hAnsi="Times New Roman" w:cs="Times New Roman"/>
          <w:sz w:val="24"/>
          <w:szCs w:val="28"/>
          <w:lang w:eastAsia="en-US"/>
        </w:rPr>
        <w:t xml:space="preserve"> с одной дополнительной общеобразовательной программы на другую по заявлению родителей (законных представителей) производится при наличии вакантных мест. Перевод оформляется приказом директора ДШИ.</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По переводу из другого образовательного учреждения дополнительного образования детей зачисление обучающегося в ДШИ оформляется приказом директора при наличии вакантных мест с учетом сведений, указанных в академической справке, предоставляемой из учебного заведения, из которого переходит учащийся.</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Выбытие учащегося из ДШИ по желанию родителей (законных представителей) до полного окончания срока освоения дополнительной общеобразовательной программы оформляется приказом директора на основании заявления родителей (законных представителей). По желанию родителей (законных представителей) выбывающему обучающемуся выдается справка с указанием даты поступления и выбытия из ДШИ.</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 xml:space="preserve">По заявлению родителей (законных представителей) учащийся может быть переведен в </w:t>
      </w:r>
      <w:proofErr w:type="gramStart"/>
      <w:r w:rsidRPr="00DD5666">
        <w:rPr>
          <w:rFonts w:ascii="Times New Roman" w:eastAsiaTheme="minorHAnsi" w:hAnsi="Times New Roman" w:cs="Times New Roman"/>
          <w:sz w:val="24"/>
          <w:szCs w:val="28"/>
          <w:lang w:eastAsia="en-US"/>
        </w:rPr>
        <w:t>другое</w:t>
      </w:r>
      <w:proofErr w:type="gramEnd"/>
      <w:r w:rsidRPr="00DD5666">
        <w:rPr>
          <w:rFonts w:ascii="Times New Roman" w:eastAsiaTheme="minorHAnsi" w:hAnsi="Times New Roman" w:cs="Times New Roman"/>
          <w:sz w:val="24"/>
          <w:szCs w:val="28"/>
          <w:lang w:eastAsia="en-US"/>
        </w:rPr>
        <w:t xml:space="preserve"> образовательного учреждения дополнительного образования детей. В случае перевода учащемуся выдается академическая справка установленного образца, в которой отражены все сведения, касающиеся срока обучения, четвертных и годовых оценок, полученных обучающимся за все годы обучения в ДШИ, краткой характеристики обучающегося.</w:t>
      </w:r>
    </w:p>
    <w:p w:rsidR="00DD5666" w:rsidRPr="0095575E"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 xml:space="preserve">За невыполнение требований дополнительных образовательных программ, нарушение Правил внутреннего распорядка </w:t>
      </w:r>
      <w:proofErr w:type="gramStart"/>
      <w:r w:rsidRPr="00DD5666">
        <w:rPr>
          <w:rFonts w:ascii="Times New Roman" w:eastAsiaTheme="minorHAnsi" w:hAnsi="Times New Roman" w:cs="Times New Roman"/>
          <w:sz w:val="24"/>
          <w:szCs w:val="28"/>
          <w:lang w:eastAsia="en-US"/>
        </w:rPr>
        <w:t>к</w:t>
      </w:r>
      <w:proofErr w:type="gramEnd"/>
      <w:r w:rsidRPr="00DD5666">
        <w:rPr>
          <w:rFonts w:ascii="Times New Roman" w:eastAsiaTheme="minorHAnsi" w:hAnsi="Times New Roman" w:cs="Times New Roman"/>
          <w:sz w:val="24"/>
          <w:szCs w:val="28"/>
          <w:lang w:eastAsia="en-US"/>
        </w:rPr>
        <w:t xml:space="preserve"> обучающимся могут быть применены меры дисциплинарного </w:t>
      </w:r>
      <w:r w:rsidRPr="0095575E">
        <w:rPr>
          <w:rFonts w:ascii="Times New Roman" w:eastAsiaTheme="minorHAnsi" w:hAnsi="Times New Roman" w:cs="Times New Roman"/>
          <w:sz w:val="24"/>
          <w:szCs w:val="28"/>
          <w:lang w:eastAsia="en-US"/>
        </w:rPr>
        <w:t>воздействия вплоть до отчисления из ДШИ.</w:t>
      </w:r>
    </w:p>
    <w:p w:rsidR="00DD5666" w:rsidRPr="0095575E"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Основанием для отчисления учащегося из ДШИ является:</w:t>
      </w:r>
    </w:p>
    <w:p w:rsidR="00DD5666" w:rsidRPr="0095575E"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 неоднократное нарушение дисциплины и Правил внутреннего распорядка для учащихся;</w:t>
      </w:r>
    </w:p>
    <w:p w:rsidR="00DD5666" w:rsidRPr="0095575E"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 письменное заявление родителей (законных представителей);</w:t>
      </w:r>
    </w:p>
    <w:p w:rsidR="00DD5666" w:rsidRPr="0095575E"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 систематические пропуски занятий без уважительной причины;</w:t>
      </w:r>
    </w:p>
    <w:p w:rsidR="00DD5666" w:rsidRPr="0095575E"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 не успеваемость по итогам учебного года по одному или более предметам;</w:t>
      </w:r>
    </w:p>
    <w:p w:rsidR="00DD5666" w:rsidRPr="0095575E" w:rsidRDefault="00DD5666" w:rsidP="00E11C01">
      <w:pPr>
        <w:widowControl w:val="0"/>
        <w:spacing w:after="0" w:line="240" w:lineRule="auto"/>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 не внесение платы за обучение учащихся, занимающихся на платной основе и в подготовительных группах.</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95575E">
        <w:rPr>
          <w:rFonts w:ascii="Times New Roman" w:eastAsiaTheme="minorHAnsi" w:hAnsi="Times New Roman" w:cs="Times New Roman"/>
          <w:sz w:val="24"/>
          <w:szCs w:val="28"/>
          <w:lang w:eastAsia="en-US"/>
        </w:rPr>
        <w:t>Решение об отчислении учащегося принимается Педагогическим советом, оформляется</w:t>
      </w:r>
      <w:r w:rsidRPr="00DD5666">
        <w:rPr>
          <w:rFonts w:ascii="Times New Roman" w:eastAsiaTheme="minorHAnsi" w:hAnsi="Times New Roman" w:cs="Times New Roman"/>
          <w:sz w:val="24"/>
          <w:szCs w:val="28"/>
          <w:lang w:eastAsia="en-US"/>
        </w:rPr>
        <w:t xml:space="preserve"> приказом директора ДШИ и доводится до сведения родителей (законных представителей) в 3-дневный срок.</w:t>
      </w:r>
    </w:p>
    <w:p w:rsidR="00DD5666" w:rsidRP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Решение об отчислении учащегося оформляется приказом директора и доводится до сведения родителей (законных представителей) в трехдневный срок.</w:t>
      </w:r>
    </w:p>
    <w:p w:rsidR="00FA3994"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Учащиеся, зачисленные в 1-й класс или подготовительные группы, но не приступившие к занятиям отчисляются из ДШИ приказом директора.</w:t>
      </w:r>
    </w:p>
    <w:p w:rsidR="00DD5666" w:rsidRDefault="00DD5666"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DD5666">
        <w:rPr>
          <w:rFonts w:ascii="Times New Roman" w:eastAsiaTheme="minorHAnsi" w:hAnsi="Times New Roman" w:cs="Times New Roman"/>
          <w:sz w:val="24"/>
          <w:szCs w:val="28"/>
          <w:lang w:eastAsia="en-US"/>
        </w:rPr>
        <w:t>Выпускники ДШИ отчисляются приказом директора в связи с окончанием полного курса обучения, успешным прохождением итоговой аттестации и получением свидетельства об окончании ДШИ установленного образца.</w:t>
      </w:r>
    </w:p>
    <w:p w:rsidR="0019003E" w:rsidRDefault="0019003E" w:rsidP="00E11C01">
      <w:pPr>
        <w:widowControl w:val="0"/>
        <w:spacing w:after="0" w:line="240" w:lineRule="auto"/>
        <w:rPr>
          <w:rFonts w:ascii="Times New Roman" w:eastAsiaTheme="minorHAnsi" w:hAnsi="Times New Roman" w:cs="Times New Roman"/>
          <w:sz w:val="24"/>
          <w:szCs w:val="28"/>
          <w:lang w:eastAsia="en-US"/>
        </w:rPr>
      </w:pPr>
    </w:p>
    <w:p w:rsidR="00FA3994" w:rsidRPr="00655786" w:rsidRDefault="00FA3994" w:rsidP="00655786">
      <w:pPr>
        <w:pStyle w:val="a3"/>
        <w:widowControl w:val="0"/>
        <w:numPr>
          <w:ilvl w:val="0"/>
          <w:numId w:val="1"/>
        </w:numPr>
        <w:spacing w:after="0" w:line="320" w:lineRule="exact"/>
        <w:jc w:val="center"/>
        <w:rPr>
          <w:rFonts w:ascii="Times New Roman" w:hAnsi="Times New Roman" w:cs="Times New Roman"/>
          <w:b/>
          <w:sz w:val="32"/>
          <w:szCs w:val="32"/>
        </w:rPr>
      </w:pPr>
      <w:r w:rsidRPr="00655786">
        <w:rPr>
          <w:rFonts w:ascii="Times New Roman" w:hAnsi="Times New Roman" w:cs="Times New Roman"/>
          <w:b/>
          <w:sz w:val="32"/>
          <w:szCs w:val="32"/>
        </w:rPr>
        <w:lastRenderedPageBreak/>
        <w:t xml:space="preserve">Мониторинг качества образовательного процесса, система аттестации и контроля качества обучения </w:t>
      </w:r>
    </w:p>
    <w:p w:rsidR="00655786" w:rsidRPr="00655786" w:rsidRDefault="00655786" w:rsidP="00655786">
      <w:pPr>
        <w:pStyle w:val="a3"/>
        <w:widowControl w:val="0"/>
        <w:spacing w:after="0" w:line="320" w:lineRule="exact"/>
        <w:ind w:left="644"/>
        <w:rPr>
          <w:rFonts w:ascii="Times New Roman" w:hAnsi="Times New Roman" w:cs="Times New Roman"/>
          <w:b/>
          <w:sz w:val="32"/>
          <w:szCs w:val="32"/>
        </w:rPr>
      </w:pP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В ДШИ выработана система и критерии оценок, используемых при проведении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аттестации результатов освоения учащимися образовательных программ в области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 xml:space="preserve">искусств. </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Оценка качества реализации дополнительных образовательных программ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включает в себя текущий контроль успеваемости, промежуточную и итоговую</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аттестацию учащихся.</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xml:space="preserve">Отслеживание уровня </w:t>
      </w:r>
      <w:proofErr w:type="spellStart"/>
      <w:r w:rsidRPr="00FA3994">
        <w:rPr>
          <w:rFonts w:ascii="Times New Roman" w:eastAsiaTheme="minorHAnsi" w:hAnsi="Times New Roman" w:cs="Times New Roman"/>
          <w:sz w:val="24"/>
          <w:szCs w:val="28"/>
          <w:lang w:eastAsia="en-US"/>
        </w:rPr>
        <w:t>обученности</w:t>
      </w:r>
      <w:proofErr w:type="spellEnd"/>
      <w:r w:rsidRPr="00FA3994">
        <w:rPr>
          <w:rFonts w:ascii="Times New Roman" w:eastAsiaTheme="minorHAnsi" w:hAnsi="Times New Roman" w:cs="Times New Roman"/>
          <w:sz w:val="24"/>
          <w:szCs w:val="28"/>
          <w:lang w:eastAsia="en-US"/>
        </w:rPr>
        <w:t xml:space="preserve"> учащихся осуществляют заместитель</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директора по учебно-воспитательной работе, руководители структурных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подразделений, преподаватели по музыкальному инструменту и групповым занятиям.</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Оно проходит по следующим направлениям:</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установление фактического уровня навыков, знаний и умений по предметам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учебного плана на текущих уроках (текущая аттестация);</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проверка знаний и умений во время промежуточной аттестации;</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итоговая аттестация выпускников.</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Систематичность контроля (периодичность проверки знаний и умений у всех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учеников, накопление ряда отметок за разные виды работ) отражается в классных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журналах, книгах зачетов на каждом отделении (отделе), протоколах просмотров</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работ. Классные журналы проверяются заместителем директора по учебно-воспитательной работе 1 раз в месяц.</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Контроль знаний учащихся нацелен на полноту и всесторонность,</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систематичность и объективность в оценке уровня знаний и навыков,</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предусмотренных образовательными программами по каждому учебному предмету.</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Текущая аттестация учащихся на уроках производится путем выставления</w:t>
      </w:r>
      <w:r>
        <w:rPr>
          <w:rFonts w:ascii="Times New Roman" w:eastAsiaTheme="minorHAnsi" w:hAnsi="Times New Roman" w:cs="Times New Roman"/>
          <w:sz w:val="24"/>
          <w:szCs w:val="28"/>
          <w:lang w:eastAsia="en-US"/>
        </w:rPr>
        <w:t xml:space="preserve"> о</w:t>
      </w:r>
      <w:r w:rsidRPr="00FA3994">
        <w:rPr>
          <w:rFonts w:ascii="Times New Roman" w:eastAsiaTheme="minorHAnsi" w:hAnsi="Times New Roman" w:cs="Times New Roman"/>
          <w:sz w:val="24"/>
          <w:szCs w:val="28"/>
          <w:lang w:eastAsia="en-US"/>
        </w:rPr>
        <w:t xml:space="preserve">ценок по </w:t>
      </w:r>
      <w:r>
        <w:rPr>
          <w:rFonts w:ascii="Times New Roman" w:eastAsiaTheme="minorHAnsi" w:hAnsi="Times New Roman" w:cs="Times New Roman"/>
          <w:sz w:val="24"/>
          <w:szCs w:val="28"/>
          <w:lang w:eastAsia="en-US"/>
        </w:rPr>
        <w:t>5</w:t>
      </w:r>
      <w:r w:rsidRPr="00FA3994">
        <w:rPr>
          <w:rFonts w:ascii="Times New Roman" w:eastAsiaTheme="minorHAnsi" w:hAnsi="Times New Roman" w:cs="Times New Roman"/>
          <w:sz w:val="24"/>
          <w:szCs w:val="28"/>
          <w:lang w:eastAsia="en-US"/>
        </w:rPr>
        <w:t>-балльной системе: «отлично» (5), «хорошо» (4), «удовлетворительно» (3), «не удовлетворительно» (2),</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«зачтено», «не зачтено». Оценка «2» при аттестации учащегося является</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неудовлетворительной и свидетельствует о его неуспеваемости по соответствующему</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предмету.</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Учащимся, имеющим отметку «не удовлетворительно» или «не зачтено», а также</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не аттестованным по одному и более предметам в связи с болезнью, может быть по</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решению Педагогического совета предложено остаться на повторное обучение в том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же классе или в течение 1-й учебной четверти ликвидировать академическую</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задолженность.</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По теоретическим дисциплинам используются методы устного и письменного</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контроля.</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Для промежуточной аттестации используются следующие методы сбора</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информации:</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контрольный урок;</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зачёт;</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академическое прослушивание;</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контрольное задание;</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экзамен;</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академический концерт;</w:t>
      </w:r>
    </w:p>
    <w:p w:rsidR="00A04D32" w:rsidRP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технический зачёт и другие;</w:t>
      </w:r>
    </w:p>
    <w:p w:rsidR="00A04D32" w:rsidRDefault="00A04D32" w:rsidP="00A04D32">
      <w:pPr>
        <w:widowControl w:val="0"/>
        <w:spacing w:after="0" w:line="240" w:lineRule="auto"/>
        <w:ind w:firstLine="709"/>
        <w:jc w:val="both"/>
        <w:rPr>
          <w:rFonts w:ascii="Times New Roman" w:eastAsiaTheme="minorHAnsi" w:hAnsi="Times New Roman" w:cs="Times New Roman"/>
          <w:sz w:val="24"/>
          <w:szCs w:val="28"/>
          <w:lang w:eastAsia="en-US"/>
        </w:rPr>
      </w:pPr>
      <w:r w:rsidRPr="00A04D32">
        <w:rPr>
          <w:rFonts w:ascii="Times New Roman" w:eastAsiaTheme="minorHAnsi" w:hAnsi="Times New Roman" w:cs="Times New Roman"/>
          <w:sz w:val="24"/>
          <w:szCs w:val="28"/>
          <w:lang w:eastAsia="en-US"/>
        </w:rPr>
        <w:t>-</w:t>
      </w:r>
      <w:r w:rsidRPr="00A04D32">
        <w:rPr>
          <w:rFonts w:ascii="Times New Roman" w:eastAsiaTheme="minorHAnsi" w:hAnsi="Times New Roman" w:cs="Times New Roman"/>
          <w:sz w:val="24"/>
          <w:szCs w:val="28"/>
          <w:lang w:eastAsia="en-US"/>
        </w:rPr>
        <w:tab/>
        <w:t>просмотр художественных работ.</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По завершении изучения полного курса учебного предмета аттестация учащегося</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проводится в форме зачета в рамках промежуточной аттестации с обязательным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выставлением оценки, которая заносится в свидетельство об окончании ДШИ.</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При проведении итоговой аттестации качество подготовки учащегося к</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выпускным экзаменам оценивается экзаменационными комиссиями,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сформированными приказом директора, с учетом:</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уровня освоения учащимся материала, предусмотренного учебной программой</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по учебному предмету;</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умения учащегося использовать теоретические знания при выполнении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практических задач;</w:t>
      </w:r>
    </w:p>
    <w:p w:rsidR="00FA3994" w:rsidRPr="00FA3994" w:rsidRDefault="00FA3994" w:rsidP="00E11C01">
      <w:pPr>
        <w:widowControl w:val="0"/>
        <w:spacing w:after="0" w:line="240" w:lineRule="auto"/>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обоснованности изложения ответа.</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lastRenderedPageBreak/>
        <w:t>Оценка, полученная на экзамене, заносится в экзаменационную ведомость (в том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числе и неудовлетворительная). По завершении всех экзаменов допускается пересдача</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экзамена, по которому учащийся получил неудовлетворительную оценку.</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Сроки пересдачи экзамена и состав экзаменационной комиссии устанавливаются</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приказом директора.</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Учащиеся, успешно прошедшие итоговую аттестацию, получают заверенное</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печатью свидетельство об окончании ДШИ. В свидетельство об окончании ДШИ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решением экзаменационной комиссии оценки выставляются по 5-балльной системе:</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«отлично» (5), «хорошо» (4), «удовлетворительно» (3), «не удовлетворительно» (2).</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Наиболее успешно окончившим школу выпускникам предоставляется</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возможность продолжить обучение в классах профессиональной ориентации.</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Учащимся, готовящимся к поступлению в средние специальные и высшие учебные</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заведения культуры и искусства, создаются условия для всесторонней подготовки к</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вступительным экзаменам. Все учащиеся, занимающиеся в классах профессиональной</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ориентации, должны активно участвовать в культурно-просветительской деятельности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ДШИ, принимать участие в конкурсах, фестивалях, смотрах и выставках.</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По окончании ДШИ выпускник музыкального отделения должен получить</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следующий комплекс знаний, умений и навыков:</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самостоятельно разучивать музыкальные произведения различных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жанров и стилей на струнном инструменте;</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знание художественно-эстетических, технических особенностей, характерных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для осваиваемого им музыкального инструмента;</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знание музыкальной терминологии;</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грамотно исполнять музыкальные произведения на осваиваемом</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музыкальном инструменте;</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самостоятельно преодолевать технические трудности при разучивании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несложного музыкального произведения;</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создавать художественный образ при исполнении музыкального</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произведения на музыкальном инструменте;</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чтения с листа несложных музыкальных произведений и подбора по</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слуху;</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первичные навыки в области теоретического анализа исполняемых</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произведений;</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публичных выступлений (сольных и ансамблевых);</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знание музыкальной грамоты;</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знание основных этапов жизненного и творческого пути отечественных 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зарубежных композиторов, а также созданных ими музыкальных произведений;</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первичные знания в области строения классических музыкальных форм;</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использовать полученные теоретические знания при исполнении</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музыкальных произведений на струнном инструменте, фортепиано;</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умение осмысливать музыкальные произведения и события путем изложения в</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письменной форме, в форме ведения бесед, дискуссий;</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восприятия музыкальных произведений различных стилей и жанров,</w:t>
      </w:r>
      <w:r>
        <w:rPr>
          <w:rFonts w:ascii="Times New Roman" w:eastAsiaTheme="minorHAnsi" w:hAnsi="Times New Roman" w:cs="Times New Roman"/>
          <w:sz w:val="24"/>
          <w:szCs w:val="28"/>
          <w:lang w:eastAsia="en-US"/>
        </w:rPr>
        <w:t xml:space="preserve"> </w:t>
      </w:r>
      <w:r w:rsidRPr="00FA3994">
        <w:rPr>
          <w:rFonts w:ascii="Times New Roman" w:eastAsiaTheme="minorHAnsi" w:hAnsi="Times New Roman" w:cs="Times New Roman"/>
          <w:sz w:val="24"/>
          <w:szCs w:val="28"/>
          <w:lang w:eastAsia="en-US"/>
        </w:rPr>
        <w:t>созданных в разные исторические периоды;</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восприятия элементов музыкального языка;</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анализа музыкального произведения;</w:t>
      </w:r>
    </w:p>
    <w:p w:rsidR="00FA3994" w:rsidRPr="00FA3994" w:rsidRDefault="00FA3994"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навыки записи музыкального текста по слуху;</w:t>
      </w:r>
    </w:p>
    <w:p w:rsidR="00655786" w:rsidRDefault="00FA3994" w:rsidP="00DE2CB6">
      <w:pPr>
        <w:widowControl w:val="0"/>
        <w:spacing w:after="0" w:line="240" w:lineRule="auto"/>
        <w:ind w:firstLine="709"/>
        <w:jc w:val="both"/>
        <w:rPr>
          <w:rFonts w:ascii="Times New Roman" w:eastAsiaTheme="minorHAnsi" w:hAnsi="Times New Roman" w:cs="Times New Roman"/>
          <w:sz w:val="24"/>
          <w:szCs w:val="28"/>
          <w:lang w:eastAsia="en-US"/>
        </w:rPr>
      </w:pPr>
      <w:r w:rsidRPr="00FA3994">
        <w:rPr>
          <w:rFonts w:ascii="Times New Roman" w:eastAsiaTheme="minorHAnsi" w:hAnsi="Times New Roman" w:cs="Times New Roman"/>
          <w:sz w:val="24"/>
          <w:szCs w:val="28"/>
          <w:lang w:eastAsia="en-US"/>
        </w:rPr>
        <w:t xml:space="preserve">- навыки вокального исполнения музыкального текста. </w:t>
      </w:r>
    </w:p>
    <w:p w:rsidR="00B16E58" w:rsidRDefault="00B16E58" w:rsidP="00E11C01">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 xml:space="preserve">Выпускники поступают в </w:t>
      </w:r>
      <w:r w:rsidRPr="00B16E58">
        <w:rPr>
          <w:rFonts w:ascii="Times New Roman" w:eastAsiaTheme="minorHAnsi" w:hAnsi="Times New Roman" w:cs="Times New Roman"/>
          <w:sz w:val="24"/>
          <w:szCs w:val="28"/>
          <w:lang w:eastAsia="en-US"/>
        </w:rPr>
        <w:t>средние специальные и высшие учебные заведения культуры и искусства</w:t>
      </w:r>
      <w:r>
        <w:rPr>
          <w:rFonts w:ascii="Times New Roman" w:eastAsiaTheme="minorHAnsi" w:hAnsi="Times New Roman" w:cs="Times New Roman"/>
          <w:sz w:val="24"/>
          <w:szCs w:val="28"/>
          <w:lang w:eastAsia="en-US"/>
        </w:rPr>
        <w:t xml:space="preserve">. </w:t>
      </w:r>
      <w:proofErr w:type="gramStart"/>
      <w:r>
        <w:rPr>
          <w:rFonts w:ascii="Times New Roman" w:eastAsiaTheme="minorHAnsi" w:hAnsi="Times New Roman" w:cs="Times New Roman"/>
          <w:sz w:val="24"/>
          <w:szCs w:val="28"/>
          <w:lang w:eastAsia="en-US"/>
        </w:rPr>
        <w:t>Обучающиеся</w:t>
      </w:r>
      <w:proofErr w:type="gramEnd"/>
      <w:r>
        <w:rPr>
          <w:rFonts w:ascii="Times New Roman" w:eastAsiaTheme="minorHAnsi" w:hAnsi="Times New Roman" w:cs="Times New Roman"/>
          <w:sz w:val="24"/>
          <w:szCs w:val="28"/>
          <w:lang w:eastAsia="en-US"/>
        </w:rPr>
        <w:t xml:space="preserve"> результативно участвуют в  городских, межзональных, областных, всероссийских и международных конкурсах.</w:t>
      </w:r>
    </w:p>
    <w:p w:rsidR="00655786" w:rsidRDefault="00655786" w:rsidP="00E11C01">
      <w:pPr>
        <w:widowControl w:val="0"/>
        <w:spacing w:after="0" w:line="240" w:lineRule="auto"/>
        <w:jc w:val="both"/>
        <w:rPr>
          <w:rFonts w:ascii="Times New Roman" w:eastAsiaTheme="minorHAnsi" w:hAnsi="Times New Roman" w:cs="Times New Roman"/>
          <w:sz w:val="24"/>
          <w:szCs w:val="28"/>
          <w:lang w:eastAsia="en-US"/>
        </w:rPr>
      </w:pPr>
    </w:p>
    <w:p w:rsidR="00BF1FC8" w:rsidRDefault="00BF1FC8">
      <w:pPr>
        <w:rPr>
          <w:rFonts w:ascii="Times New Roman" w:hAnsi="Times New Roman" w:cs="Times New Roman"/>
          <w:b/>
          <w:sz w:val="32"/>
          <w:szCs w:val="32"/>
        </w:rPr>
      </w:pPr>
      <w:r>
        <w:rPr>
          <w:rFonts w:ascii="Times New Roman" w:hAnsi="Times New Roman" w:cs="Times New Roman"/>
          <w:b/>
          <w:sz w:val="32"/>
          <w:szCs w:val="32"/>
        </w:rPr>
        <w:br w:type="page"/>
      </w:r>
    </w:p>
    <w:p w:rsidR="0008642E" w:rsidRDefault="004605EC" w:rsidP="00655786">
      <w:pPr>
        <w:widowControl w:val="0"/>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lastRenderedPageBreak/>
        <w:t>11</w:t>
      </w:r>
      <w:r w:rsidR="00FA3994">
        <w:rPr>
          <w:rFonts w:ascii="Times New Roman" w:hAnsi="Times New Roman" w:cs="Times New Roman"/>
          <w:b/>
          <w:sz w:val="32"/>
          <w:szCs w:val="32"/>
        </w:rPr>
        <w:t xml:space="preserve">. Управление реализацией образовательной программой. </w:t>
      </w:r>
    </w:p>
    <w:p w:rsidR="00772C57" w:rsidRDefault="00772C57"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DE2CB6" w:rsidRDefault="00DE2CB6" w:rsidP="00DE2CB6">
      <w:pPr>
        <w:widowControl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Учредителем и собственником имущества </w:t>
      </w:r>
      <w:r>
        <w:rPr>
          <w:rFonts w:ascii="Times New Roman" w:hAnsi="Times New Roman" w:cs="Times New Roman"/>
          <w:sz w:val="28"/>
          <w:szCs w:val="28"/>
        </w:rPr>
        <w:t xml:space="preserve">МБУДО «ДШИ №4» является муниципальное образование </w:t>
      </w:r>
      <w:r>
        <w:rPr>
          <w:rFonts w:ascii="Times New Roman" w:hAnsi="Times New Roman" w:cs="Times New Roman"/>
          <w:b/>
          <w:sz w:val="28"/>
          <w:szCs w:val="28"/>
        </w:rPr>
        <w:t>Городской  округ Балашиха</w:t>
      </w:r>
      <w:r>
        <w:rPr>
          <w:rFonts w:ascii="Times New Roman" w:hAnsi="Times New Roman" w:cs="Times New Roman"/>
          <w:sz w:val="28"/>
          <w:szCs w:val="28"/>
        </w:rPr>
        <w:t xml:space="preserve">. </w:t>
      </w:r>
    </w:p>
    <w:p w:rsidR="00DE2CB6" w:rsidRDefault="00DE2CB6" w:rsidP="00DE2CB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осуществляет </w:t>
      </w:r>
      <w:r>
        <w:rPr>
          <w:rFonts w:ascii="Times New Roman" w:hAnsi="Times New Roman" w:cs="Times New Roman"/>
          <w:b/>
          <w:sz w:val="28"/>
          <w:szCs w:val="28"/>
          <w:u w:val="single"/>
        </w:rPr>
        <w:t>Управление культуры</w:t>
      </w:r>
      <w:r>
        <w:rPr>
          <w:rFonts w:ascii="Times New Roman" w:hAnsi="Times New Roman" w:cs="Times New Roman"/>
          <w:b/>
          <w:i/>
          <w:sz w:val="28"/>
          <w:szCs w:val="28"/>
          <w:u w:val="single"/>
        </w:rPr>
        <w:t xml:space="preserve">  </w:t>
      </w:r>
      <w:r>
        <w:rPr>
          <w:rFonts w:ascii="Times New Roman" w:hAnsi="Times New Roman" w:cs="Times New Roman"/>
          <w:b/>
          <w:sz w:val="28"/>
          <w:szCs w:val="28"/>
          <w:u w:val="single"/>
        </w:rPr>
        <w:t>Администрации городского округа Балашиха</w:t>
      </w:r>
      <w:r>
        <w:rPr>
          <w:rFonts w:ascii="Times New Roman" w:hAnsi="Times New Roman" w:cs="Times New Roman"/>
          <w:sz w:val="28"/>
          <w:szCs w:val="28"/>
        </w:rPr>
        <w:t>.</w:t>
      </w:r>
    </w:p>
    <w:p w:rsidR="00DE2CB6" w:rsidRDefault="00DE2CB6" w:rsidP="00DE2CB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Адрес Управления культуры:</w:t>
      </w:r>
      <w:r>
        <w:rPr>
          <w:rFonts w:ascii="Times New Roman" w:eastAsia="Times New Roman" w:hAnsi="Times New Roman" w:cs="Times New Roman"/>
          <w:color w:val="000000"/>
          <w:sz w:val="28"/>
          <w:szCs w:val="28"/>
        </w:rPr>
        <w:t xml:space="preserve"> 143912, Московская область, г. Балашиха, шоссе Энтузиастов, д. 7/1</w:t>
      </w:r>
    </w:p>
    <w:p w:rsidR="00DE2CB6" w:rsidRDefault="00DE2CB6" w:rsidP="00DE2CB6">
      <w:pPr>
        <w:shd w:val="clear" w:color="auto" w:fill="D9D9D9" w:themeFill="background1" w:themeFillShade="D9"/>
        <w:spacing w:after="0" w:line="24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bCs/>
          <w:color w:val="000000"/>
          <w:sz w:val="28"/>
          <w:szCs w:val="28"/>
        </w:rPr>
        <w:t>Шарцева</w:t>
      </w:r>
      <w:proofErr w:type="spellEnd"/>
      <w:r>
        <w:rPr>
          <w:rFonts w:ascii="Times New Roman" w:eastAsia="Times New Roman" w:hAnsi="Times New Roman" w:cs="Times New Roman"/>
          <w:b/>
          <w:bCs/>
          <w:color w:val="000000"/>
          <w:sz w:val="28"/>
          <w:szCs w:val="28"/>
        </w:rPr>
        <w:t xml:space="preserve"> Светлана Васильевна – </w:t>
      </w:r>
      <w:r>
        <w:rPr>
          <w:rFonts w:ascii="Times New Roman" w:eastAsia="Times New Roman" w:hAnsi="Times New Roman" w:cs="Times New Roman"/>
          <w:color w:val="000000"/>
          <w:sz w:val="28"/>
          <w:szCs w:val="28"/>
        </w:rPr>
        <w:t>начальник  Управления культуры</w:t>
      </w:r>
    </w:p>
    <w:p w:rsidR="00DE2CB6" w:rsidRDefault="00DE2CB6" w:rsidP="00DE2CB6">
      <w:pPr>
        <w:shd w:val="clear" w:color="auto" w:fill="D9D9D9" w:themeFill="background1" w:themeFillShade="D9"/>
        <w:spacing w:after="0" w:line="240" w:lineRule="auto"/>
        <w:rPr>
          <w:rFonts w:ascii="Times New Roman" w:eastAsia="Times New Roman" w:hAnsi="Times New Roman" w:cs="Times New Roman"/>
          <w:color w:val="000000"/>
          <w:sz w:val="28"/>
          <w:szCs w:val="28"/>
        </w:rPr>
      </w:pPr>
    </w:p>
    <w:p w:rsidR="00DE2CB6" w:rsidRDefault="00DE2CB6" w:rsidP="00DE2CB6">
      <w:pPr>
        <w:shd w:val="clear" w:color="auto" w:fill="D9D9D9" w:themeFill="background1" w:themeFillShade="D9"/>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Телефон: 8</w:t>
      </w:r>
      <w:r>
        <w:rPr>
          <w:rFonts w:ascii="Times New Roman" w:eastAsia="Times New Roman" w:hAnsi="Times New Roman" w:cs="Times New Roman"/>
          <w:b/>
          <w:bCs/>
          <w:color w:val="000000"/>
          <w:sz w:val="28"/>
          <w:szCs w:val="28"/>
        </w:rPr>
        <w:t xml:space="preserve">(495)521-28-68 </w:t>
      </w:r>
      <w:bookmarkStart w:id="1" w:name="Upravlenie-kul-tury"/>
      <w:r>
        <w:rPr>
          <w:rFonts w:ascii="Times New Roman" w:eastAsia="Times New Roman" w:hAnsi="Times New Roman" w:cs="Times New Roman"/>
          <w:color w:val="000000"/>
          <w:sz w:val="28"/>
          <w:szCs w:val="28"/>
        </w:rPr>
        <w:t>E-</w:t>
      </w:r>
      <w:proofErr w:type="spellStart"/>
      <w:r>
        <w:rPr>
          <w:rFonts w:ascii="Times New Roman" w:eastAsia="Times New Roman" w:hAnsi="Times New Roman" w:cs="Times New Roman"/>
          <w:color w:val="000000"/>
          <w:sz w:val="28"/>
          <w:szCs w:val="28"/>
        </w:rPr>
        <w:t>mail</w:t>
      </w:r>
      <w:proofErr w:type="spellEnd"/>
      <w:r>
        <w:rPr>
          <w:rFonts w:ascii="Times New Roman" w:eastAsia="Times New Roman" w:hAnsi="Times New Roman" w:cs="Times New Roman"/>
          <w:color w:val="000000"/>
          <w:sz w:val="28"/>
          <w:szCs w:val="28"/>
        </w:rPr>
        <w:t>: </w:t>
      </w:r>
      <w:bookmarkEnd w:id="1"/>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 xml:space="preserve"> HYPERLINK "mailto:balkult@yandex.ru;%20culture@balashiha.ru" </w:instrText>
      </w:r>
      <w:r>
        <w:rPr>
          <w:rFonts w:ascii="Times New Roman" w:eastAsia="Times New Roman" w:hAnsi="Times New Roman" w:cs="Times New Roman"/>
          <w:color w:val="000000"/>
          <w:sz w:val="28"/>
          <w:szCs w:val="28"/>
        </w:rPr>
        <w:fldChar w:fldCharType="separate"/>
      </w:r>
      <w:r>
        <w:rPr>
          <w:rStyle w:val="af4"/>
          <w:rFonts w:ascii="Times New Roman" w:eastAsia="Times New Roman" w:hAnsi="Times New Roman" w:cs="Times New Roman"/>
          <w:b/>
          <w:bCs/>
          <w:color w:val="D73229"/>
          <w:sz w:val="28"/>
          <w:szCs w:val="28"/>
        </w:rPr>
        <w:t>balkult@yandex.ru; culture@balashiha.ru</w:t>
      </w:r>
      <w:r>
        <w:rPr>
          <w:rFonts w:ascii="Times New Roman" w:eastAsia="Times New Roman" w:hAnsi="Times New Roman" w:cs="Times New Roman"/>
          <w:color w:val="000000"/>
          <w:sz w:val="28"/>
          <w:szCs w:val="28"/>
        </w:rPr>
        <w:fldChar w:fldCharType="end"/>
      </w:r>
    </w:p>
    <w:p w:rsidR="00DE2CB6" w:rsidRDefault="00DE2CB6" w:rsidP="00DE2CB6">
      <w:pPr>
        <w:shd w:val="clear" w:color="auto" w:fill="D9D9D9" w:themeFill="background1" w:themeFillShade="D9"/>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Дни </w:t>
      </w:r>
      <w:proofErr w:type="spellStart"/>
      <w:r>
        <w:rPr>
          <w:rFonts w:ascii="Times New Roman" w:eastAsia="Times New Roman" w:hAnsi="Times New Roman" w:cs="Times New Roman"/>
          <w:color w:val="000000"/>
          <w:sz w:val="28"/>
          <w:szCs w:val="28"/>
        </w:rPr>
        <w:t>приема</w:t>
      </w:r>
      <w:proofErr w:type="spellEnd"/>
      <w:r>
        <w:rPr>
          <w:rFonts w:ascii="Times New Roman" w:eastAsia="Times New Roman" w:hAnsi="Times New Roman" w:cs="Times New Roman"/>
          <w:color w:val="000000"/>
          <w:sz w:val="28"/>
          <w:szCs w:val="28"/>
        </w:rPr>
        <w:t xml:space="preserve"> населения сотрудниками Управления культуры: </w:t>
      </w:r>
    </w:p>
    <w:p w:rsidR="00DE2CB6" w:rsidRDefault="00DE2CB6" w:rsidP="00DE2CB6">
      <w:pPr>
        <w:shd w:val="clear" w:color="auto" w:fill="D9D9D9" w:themeFill="background1" w:themeFillShade="D9"/>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понедельник 15.00-16.00; среда, четверг 10.00-12.00</w:t>
      </w:r>
    </w:p>
    <w:p w:rsidR="00BF1FC8" w:rsidRDefault="00BF1FC8" w:rsidP="00DE2CB6">
      <w:pPr>
        <w:widowControl w:val="0"/>
        <w:spacing w:after="0" w:line="240" w:lineRule="auto"/>
        <w:ind w:firstLine="709"/>
        <w:jc w:val="center"/>
        <w:rPr>
          <w:rFonts w:ascii="Times New Roman" w:eastAsiaTheme="minorHAnsi" w:hAnsi="Times New Roman" w:cs="Times New Roman"/>
          <w:b/>
          <w:sz w:val="24"/>
          <w:szCs w:val="28"/>
          <w:lang w:eastAsia="en-US"/>
        </w:rPr>
      </w:pPr>
    </w:p>
    <w:p w:rsidR="00674459" w:rsidRPr="00DE2CB6" w:rsidRDefault="00674459" w:rsidP="00DE2CB6">
      <w:pPr>
        <w:widowControl w:val="0"/>
        <w:spacing w:after="0" w:line="240" w:lineRule="auto"/>
        <w:ind w:firstLine="709"/>
        <w:jc w:val="center"/>
        <w:rPr>
          <w:rFonts w:ascii="Times New Roman" w:eastAsiaTheme="minorHAnsi" w:hAnsi="Times New Roman" w:cs="Times New Roman"/>
          <w:b/>
          <w:sz w:val="24"/>
          <w:szCs w:val="28"/>
          <w:lang w:eastAsia="en-US"/>
        </w:rPr>
      </w:pPr>
      <w:r w:rsidRPr="00DE2CB6">
        <w:rPr>
          <w:rFonts w:ascii="Times New Roman" w:eastAsiaTheme="minorHAnsi" w:hAnsi="Times New Roman" w:cs="Times New Roman"/>
          <w:b/>
          <w:sz w:val="24"/>
          <w:szCs w:val="28"/>
          <w:lang w:eastAsia="en-US"/>
        </w:rPr>
        <w:t>Структура ДШИ</w:t>
      </w:r>
    </w:p>
    <w:tbl>
      <w:tblPr>
        <w:tblStyle w:val="20"/>
        <w:tblpPr w:leftFromText="180" w:rightFromText="180" w:vertAnchor="text" w:horzAnchor="margin" w:tblpY="56"/>
        <w:tblW w:w="10281" w:type="dxa"/>
        <w:tblLook w:val="04A0" w:firstRow="1" w:lastRow="0" w:firstColumn="1" w:lastColumn="0" w:noHBand="0" w:noVBand="1"/>
      </w:tblPr>
      <w:tblGrid>
        <w:gridCol w:w="6629"/>
        <w:gridCol w:w="3652"/>
      </w:tblGrid>
      <w:tr w:rsidR="00674459" w:rsidRPr="00674459" w:rsidTr="00556DDB">
        <w:tc>
          <w:tcPr>
            <w:tcW w:w="10281" w:type="dxa"/>
            <w:gridSpan w:val="2"/>
          </w:tcPr>
          <w:p w:rsidR="00674459" w:rsidRPr="00674459" w:rsidRDefault="00674459" w:rsidP="00E11C01">
            <w:pPr>
              <w:widowControl w:val="0"/>
              <w:jc w:val="center"/>
              <w:rPr>
                <w:rFonts w:cs="Times New Roman"/>
                <w:sz w:val="24"/>
                <w:szCs w:val="28"/>
              </w:rPr>
            </w:pPr>
            <w:r w:rsidRPr="00674459">
              <w:rPr>
                <w:rFonts w:cs="Times New Roman"/>
                <w:sz w:val="24"/>
                <w:szCs w:val="28"/>
              </w:rPr>
              <w:t>Директор</w:t>
            </w:r>
          </w:p>
        </w:tc>
      </w:tr>
      <w:tr w:rsidR="00674459" w:rsidRPr="00674459" w:rsidTr="00556DDB">
        <w:tc>
          <w:tcPr>
            <w:tcW w:w="10281" w:type="dxa"/>
            <w:gridSpan w:val="2"/>
          </w:tcPr>
          <w:p w:rsidR="00674459" w:rsidRPr="00674459" w:rsidRDefault="00674459" w:rsidP="00E11C01">
            <w:pPr>
              <w:widowControl w:val="0"/>
              <w:jc w:val="center"/>
              <w:rPr>
                <w:rFonts w:cs="Times New Roman"/>
                <w:sz w:val="24"/>
                <w:szCs w:val="28"/>
              </w:rPr>
            </w:pPr>
            <w:r w:rsidRPr="00674459">
              <w:rPr>
                <w:rFonts w:cs="Times New Roman"/>
                <w:sz w:val="24"/>
                <w:szCs w:val="28"/>
              </w:rPr>
              <w:t>Заместитель директора по учебно-воспитательной работе</w:t>
            </w:r>
          </w:p>
        </w:tc>
      </w:tr>
      <w:tr w:rsidR="00674459" w:rsidRPr="00674459" w:rsidTr="00556DDB">
        <w:tc>
          <w:tcPr>
            <w:tcW w:w="6629" w:type="dxa"/>
          </w:tcPr>
          <w:p w:rsidR="00674459" w:rsidRPr="00674459" w:rsidRDefault="00674459" w:rsidP="00E11C01">
            <w:pPr>
              <w:widowControl w:val="0"/>
              <w:ind w:right="175"/>
              <w:jc w:val="center"/>
              <w:rPr>
                <w:rFonts w:cs="Times New Roman"/>
                <w:sz w:val="24"/>
                <w:szCs w:val="28"/>
              </w:rPr>
            </w:pPr>
            <w:r w:rsidRPr="00674459">
              <w:rPr>
                <w:rFonts w:cs="Times New Roman"/>
                <w:sz w:val="24"/>
                <w:szCs w:val="28"/>
              </w:rPr>
              <w:t>Руководители структурных подразделений</w:t>
            </w:r>
          </w:p>
        </w:tc>
        <w:tc>
          <w:tcPr>
            <w:tcW w:w="3652" w:type="dxa"/>
            <w:vMerge w:val="restart"/>
          </w:tcPr>
          <w:p w:rsidR="00674459" w:rsidRPr="00674459" w:rsidRDefault="00674459" w:rsidP="00E11C01">
            <w:pPr>
              <w:widowControl w:val="0"/>
              <w:jc w:val="center"/>
              <w:rPr>
                <w:rFonts w:cs="Times New Roman"/>
                <w:sz w:val="24"/>
                <w:szCs w:val="28"/>
              </w:rPr>
            </w:pPr>
            <w:r w:rsidRPr="00674459">
              <w:rPr>
                <w:rFonts w:cs="Times New Roman"/>
                <w:sz w:val="24"/>
                <w:szCs w:val="28"/>
              </w:rPr>
              <w:t>Обслуживающий персонал</w:t>
            </w:r>
          </w:p>
          <w:p w:rsidR="00674459" w:rsidRPr="00674459" w:rsidRDefault="00674459" w:rsidP="00E11C01">
            <w:pPr>
              <w:widowControl w:val="0"/>
              <w:jc w:val="center"/>
              <w:rPr>
                <w:rFonts w:cs="Times New Roman"/>
                <w:sz w:val="24"/>
                <w:szCs w:val="28"/>
              </w:rPr>
            </w:pPr>
            <w:r w:rsidRPr="00674459">
              <w:rPr>
                <w:rFonts w:cs="Times New Roman"/>
                <w:sz w:val="24"/>
                <w:szCs w:val="28"/>
              </w:rPr>
              <w:t>Технический персонал</w:t>
            </w:r>
          </w:p>
        </w:tc>
      </w:tr>
      <w:tr w:rsidR="00674459" w:rsidRPr="00674459" w:rsidTr="00556DDB">
        <w:tc>
          <w:tcPr>
            <w:tcW w:w="6629" w:type="dxa"/>
          </w:tcPr>
          <w:p w:rsidR="00674459" w:rsidRPr="00674459" w:rsidRDefault="00674459" w:rsidP="00E11C01">
            <w:pPr>
              <w:widowControl w:val="0"/>
              <w:ind w:right="175"/>
              <w:jc w:val="center"/>
              <w:rPr>
                <w:rFonts w:cs="Times New Roman"/>
                <w:sz w:val="24"/>
                <w:szCs w:val="28"/>
              </w:rPr>
            </w:pPr>
            <w:r w:rsidRPr="00674459">
              <w:rPr>
                <w:rFonts w:cs="Times New Roman"/>
                <w:sz w:val="24"/>
                <w:szCs w:val="28"/>
              </w:rPr>
              <w:t>Преподаватели (штатные, совместители)</w:t>
            </w:r>
          </w:p>
          <w:p w:rsidR="00674459" w:rsidRPr="00674459" w:rsidRDefault="00674459" w:rsidP="00E11C01">
            <w:pPr>
              <w:widowControl w:val="0"/>
              <w:ind w:right="175"/>
              <w:jc w:val="center"/>
              <w:rPr>
                <w:rFonts w:cs="Times New Roman"/>
                <w:sz w:val="24"/>
                <w:szCs w:val="28"/>
              </w:rPr>
            </w:pPr>
            <w:r w:rsidRPr="00674459">
              <w:rPr>
                <w:rFonts w:cs="Times New Roman"/>
                <w:sz w:val="24"/>
                <w:szCs w:val="28"/>
              </w:rPr>
              <w:t>Концертмейстеры (штатные, совместители)</w:t>
            </w:r>
          </w:p>
        </w:tc>
        <w:tc>
          <w:tcPr>
            <w:tcW w:w="3652" w:type="dxa"/>
            <w:vMerge/>
          </w:tcPr>
          <w:p w:rsidR="00674459" w:rsidRPr="00674459" w:rsidRDefault="00674459" w:rsidP="00E11C01">
            <w:pPr>
              <w:widowControl w:val="0"/>
              <w:jc w:val="center"/>
              <w:rPr>
                <w:rFonts w:cs="Times New Roman"/>
                <w:sz w:val="24"/>
                <w:szCs w:val="28"/>
              </w:rPr>
            </w:pPr>
          </w:p>
        </w:tc>
      </w:tr>
    </w:tbl>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В соответствии с Федеральным Законом от 29.12.2012г. № 273-ФЗ «Об образовании в Российской Федерации», Уставом, учреждение самостоятельно формирует организационную структуру и механизмы управления.</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Структура ДШИ утверждается и пересматривается директором. Директор создает и ликвидирует структурные подразделения; назначает заместителей директора, руководителей структурных подразделений и освобождает их от занимаемой должности.</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В Учреждении созданы структурные подразделения (отделы и отделения) – это объединения педагогов и учащихся по одной образовательной области, которые осуществляют проведение учебно-воспитательной, методической и инновационной работы по одному или нескольким родственным учебным предметам и воспитательному направлению:</w:t>
      </w:r>
    </w:p>
    <w:p w:rsidR="00674459" w:rsidRPr="00674459" w:rsidRDefault="00674459"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музыкальное отделение:</w:t>
      </w:r>
    </w:p>
    <w:p w:rsidR="00674459" w:rsidRPr="00674459" w:rsidRDefault="00674459" w:rsidP="00E11C01">
      <w:pPr>
        <w:widowControl w:val="0"/>
        <w:numPr>
          <w:ilvl w:val="0"/>
          <w:numId w:val="39"/>
        </w:numPr>
        <w:spacing w:after="0" w:line="240" w:lineRule="auto"/>
        <w:contextualSpacing/>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 xml:space="preserve">фортепианный отдел </w:t>
      </w:r>
    </w:p>
    <w:p w:rsidR="00674459" w:rsidRPr="00674459" w:rsidRDefault="00674459" w:rsidP="00E11C01">
      <w:pPr>
        <w:widowControl w:val="0"/>
        <w:numPr>
          <w:ilvl w:val="0"/>
          <w:numId w:val="39"/>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инструментальный отдел </w:t>
      </w:r>
    </w:p>
    <w:p w:rsidR="00674459" w:rsidRPr="00674459" w:rsidRDefault="00674459" w:rsidP="00E11C01">
      <w:pPr>
        <w:widowControl w:val="0"/>
        <w:numPr>
          <w:ilvl w:val="0"/>
          <w:numId w:val="39"/>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вокально-теоретический отдел</w:t>
      </w:r>
      <w:r>
        <w:rPr>
          <w:rFonts w:ascii="Times New Roman" w:eastAsiaTheme="minorHAnsi" w:hAnsi="Times New Roman" w:cs="Times New Roman"/>
          <w:sz w:val="24"/>
          <w:szCs w:val="28"/>
          <w:lang w:eastAsia="en-US"/>
        </w:rPr>
        <w:t xml:space="preserve"> </w:t>
      </w:r>
    </w:p>
    <w:p w:rsidR="00DE2CB6" w:rsidRDefault="00674459"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proofErr w:type="gramStart"/>
      <w:r w:rsidRPr="00674459">
        <w:rPr>
          <w:rFonts w:ascii="Times New Roman" w:eastAsiaTheme="minorHAnsi" w:hAnsi="Times New Roman" w:cs="Times New Roman"/>
          <w:sz w:val="24"/>
          <w:szCs w:val="28"/>
          <w:lang w:eastAsia="en-US"/>
        </w:rPr>
        <w:t>раннее-эстетическое</w:t>
      </w:r>
      <w:proofErr w:type="gramEnd"/>
      <w:r w:rsidRPr="00674459">
        <w:rPr>
          <w:rFonts w:ascii="Times New Roman" w:eastAsiaTheme="minorHAnsi" w:hAnsi="Times New Roman" w:cs="Times New Roman"/>
          <w:sz w:val="24"/>
          <w:szCs w:val="28"/>
          <w:lang w:eastAsia="en-US"/>
        </w:rPr>
        <w:t xml:space="preserve"> отделение </w:t>
      </w:r>
    </w:p>
    <w:p w:rsidR="00674459" w:rsidRPr="00674459" w:rsidRDefault="00DE2CB6"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художественное отделение</w:t>
      </w:r>
      <w:r w:rsidR="00674459" w:rsidRPr="00674459">
        <w:rPr>
          <w:rFonts w:ascii="Times New Roman" w:eastAsiaTheme="minorHAnsi" w:hAnsi="Times New Roman" w:cs="Times New Roman"/>
          <w:sz w:val="24"/>
          <w:szCs w:val="28"/>
          <w:lang w:eastAsia="en-US"/>
        </w:rPr>
        <w:t xml:space="preserve"> </w:t>
      </w:r>
    </w:p>
    <w:p w:rsidR="00674459" w:rsidRDefault="00674459"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хореографическое </w:t>
      </w:r>
      <w:r w:rsidR="003F45D3" w:rsidRPr="00674459">
        <w:rPr>
          <w:rFonts w:ascii="Times New Roman" w:eastAsiaTheme="minorHAnsi" w:hAnsi="Times New Roman" w:cs="Times New Roman"/>
          <w:sz w:val="24"/>
          <w:szCs w:val="28"/>
          <w:lang w:eastAsia="en-US"/>
        </w:rPr>
        <w:t>отделение</w:t>
      </w:r>
    </w:p>
    <w:p w:rsidR="003F45D3" w:rsidRDefault="00D7156D"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самоокупаемое отделение</w:t>
      </w:r>
    </w:p>
    <w:p w:rsidR="00D7156D" w:rsidRDefault="00BF1FC8" w:rsidP="00E11C01">
      <w:pPr>
        <w:widowControl w:val="0"/>
        <w:numPr>
          <w:ilvl w:val="0"/>
          <w:numId w:val="38"/>
        </w:numPr>
        <w:spacing w:after="0" w:line="240" w:lineRule="auto"/>
        <w:contextualSpacing/>
        <w:jc w:val="both"/>
        <w:rPr>
          <w:rFonts w:ascii="Times New Roman" w:eastAsiaTheme="minorHAnsi" w:hAnsi="Times New Roman" w:cs="Times New Roman"/>
          <w:sz w:val="24"/>
          <w:szCs w:val="28"/>
          <w:lang w:eastAsia="en-US"/>
        </w:rPr>
      </w:pPr>
      <w:r>
        <w:rPr>
          <w:rFonts w:ascii="Times New Roman" w:eastAsiaTheme="minorHAnsi" w:hAnsi="Times New Roman" w:cs="Times New Roman"/>
          <w:noProof/>
          <w:sz w:val="24"/>
          <w:szCs w:val="28"/>
        </w:rPr>
        <w:drawing>
          <wp:anchor distT="0" distB="0" distL="114300" distR="114300" simplePos="0" relativeHeight="251717632" behindDoc="1" locked="0" layoutInCell="1" allowOverlap="1" wp14:anchorId="04B233B3" wp14:editId="4375FA06">
            <wp:simplePos x="0" y="0"/>
            <wp:positionH relativeFrom="column">
              <wp:posOffset>495300</wp:posOffset>
            </wp:positionH>
            <wp:positionV relativeFrom="paragraph">
              <wp:posOffset>316230</wp:posOffset>
            </wp:positionV>
            <wp:extent cx="4905375" cy="2002155"/>
            <wp:effectExtent l="0" t="0" r="9525" b="0"/>
            <wp:wrapSquare wrapText="bothSides"/>
            <wp:docPr id="1" name="Рисунок 1" descr="D:\вика\работа\САЙТ ДШИ4 РФ\структура 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ика\работа\САЙТ ДШИ4 РФ\структура схема.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5375" cy="200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56D">
        <w:rPr>
          <w:rFonts w:ascii="Times New Roman" w:eastAsiaTheme="minorHAnsi" w:hAnsi="Times New Roman" w:cs="Times New Roman"/>
          <w:sz w:val="24"/>
          <w:szCs w:val="28"/>
          <w:lang w:eastAsia="en-US"/>
        </w:rPr>
        <w:t>эстетическое отделение</w:t>
      </w:r>
    </w:p>
    <w:p w:rsidR="005F6803" w:rsidRPr="00674459" w:rsidRDefault="005F6803" w:rsidP="00E11C01">
      <w:pPr>
        <w:widowControl w:val="0"/>
        <w:spacing w:after="0" w:line="240" w:lineRule="auto"/>
        <w:ind w:left="720"/>
        <w:contextualSpacing/>
        <w:jc w:val="both"/>
        <w:rPr>
          <w:rFonts w:ascii="Times New Roman" w:eastAsiaTheme="minorHAnsi" w:hAnsi="Times New Roman" w:cs="Times New Roman"/>
          <w:sz w:val="24"/>
          <w:szCs w:val="28"/>
          <w:lang w:eastAsia="en-US"/>
        </w:rPr>
      </w:pPr>
    </w:p>
    <w:p w:rsidR="00674459" w:rsidRPr="00674459" w:rsidRDefault="00DE2CB6" w:rsidP="00E11C01">
      <w:pPr>
        <w:widowControl w:val="0"/>
        <w:spacing w:after="0" w:line="240" w:lineRule="auto"/>
        <w:ind w:firstLine="709"/>
        <w:jc w:val="both"/>
        <w:rPr>
          <w:rFonts w:ascii="Times New Roman" w:eastAsiaTheme="minorHAnsi" w:hAnsi="Times New Roman" w:cs="Times New Roman"/>
          <w:sz w:val="24"/>
          <w:szCs w:val="28"/>
          <w:lang w:eastAsia="en-US"/>
        </w:rPr>
      </w:pPr>
      <w:proofErr w:type="spellStart"/>
      <w:r>
        <w:rPr>
          <w:rFonts w:ascii="Times New Roman" w:eastAsiaTheme="minorHAnsi" w:hAnsi="Times New Roman" w:cs="Times New Roman"/>
          <w:sz w:val="24"/>
          <w:szCs w:val="28"/>
          <w:lang w:eastAsia="en-US"/>
        </w:rPr>
        <w:lastRenderedPageBreak/>
        <w:t>О</w:t>
      </w:r>
      <w:r w:rsidR="00674459" w:rsidRPr="00674459">
        <w:rPr>
          <w:rFonts w:ascii="Times New Roman" w:eastAsiaTheme="minorHAnsi" w:hAnsi="Times New Roman" w:cs="Times New Roman"/>
          <w:sz w:val="24"/>
          <w:szCs w:val="28"/>
          <w:lang w:eastAsia="en-US"/>
        </w:rPr>
        <w:t>делы</w:t>
      </w:r>
      <w:proofErr w:type="spellEnd"/>
      <w:r w:rsidR="00674459" w:rsidRPr="00674459">
        <w:rPr>
          <w:rFonts w:ascii="Times New Roman" w:eastAsiaTheme="minorHAnsi" w:hAnsi="Times New Roman" w:cs="Times New Roman"/>
          <w:sz w:val="24"/>
          <w:szCs w:val="28"/>
          <w:lang w:eastAsia="en-US"/>
        </w:rPr>
        <w:t xml:space="preserve"> создаются и ликвидируются на основании приказа руководителя учреждения.</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Руководители структурных подразделений по согласованию с заместителем</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директора по учебно-воспитательной работе:</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организуют проведение промежуточной и итоговой аттестации учащихся;</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проводят методические заседания преподавателей;</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организуют участие преподавателей в работе районных и областных методических объединений;</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организуют участие преподавателей в работе районных и областных методических объединений;</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организуют концерты учащихся для родителей;</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участвуют в организации работы по повышению квалификации преподавателей вверенных им подразделений;</w:t>
      </w:r>
    </w:p>
    <w:p w:rsidR="00674459" w:rsidRPr="00674459" w:rsidRDefault="00674459" w:rsidP="00E11C01">
      <w:pPr>
        <w:widowControl w:val="0"/>
        <w:spacing w:after="0" w:line="240" w:lineRule="auto"/>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 ведут документацию, </w:t>
      </w:r>
      <w:proofErr w:type="gramStart"/>
      <w:r w:rsidRPr="00674459">
        <w:rPr>
          <w:rFonts w:ascii="Times New Roman" w:eastAsiaTheme="minorHAnsi" w:hAnsi="Times New Roman" w:cs="Times New Roman"/>
          <w:sz w:val="24"/>
          <w:szCs w:val="28"/>
          <w:lang w:eastAsia="en-US"/>
        </w:rPr>
        <w:t>отчитываются о работе</w:t>
      </w:r>
      <w:proofErr w:type="gramEnd"/>
      <w:r w:rsidRPr="00674459">
        <w:rPr>
          <w:rFonts w:ascii="Times New Roman" w:eastAsiaTheme="minorHAnsi" w:hAnsi="Times New Roman" w:cs="Times New Roman"/>
          <w:sz w:val="24"/>
          <w:szCs w:val="28"/>
          <w:lang w:eastAsia="en-US"/>
        </w:rPr>
        <w:t xml:space="preserve"> подразделений на заседаниях</w:t>
      </w:r>
      <w:r>
        <w:rPr>
          <w:rFonts w:ascii="Times New Roman" w:eastAsiaTheme="minorHAnsi" w:hAnsi="Times New Roman" w:cs="Times New Roman"/>
          <w:sz w:val="24"/>
          <w:szCs w:val="28"/>
          <w:lang w:eastAsia="en-US"/>
        </w:rPr>
        <w:t xml:space="preserve"> </w:t>
      </w:r>
      <w:r w:rsidRPr="00674459">
        <w:rPr>
          <w:rFonts w:ascii="Times New Roman" w:eastAsiaTheme="minorHAnsi" w:hAnsi="Times New Roman" w:cs="Times New Roman"/>
          <w:sz w:val="24"/>
          <w:szCs w:val="28"/>
          <w:lang w:eastAsia="en-US"/>
        </w:rPr>
        <w:t>Педагогического совета.</w:t>
      </w:r>
      <w:r w:rsidRPr="00674459">
        <w:rPr>
          <w:rFonts w:ascii="Times New Roman" w:eastAsiaTheme="minorHAnsi" w:hAnsi="Times New Roman" w:cs="Times New Roman"/>
          <w:sz w:val="24"/>
          <w:szCs w:val="28"/>
          <w:lang w:eastAsia="en-US"/>
        </w:rPr>
        <w:tab/>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Педагогический состав формируется в соответствии со штатным расписанием.</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Учреждение работает по утвержденному на учебный год плану работы. Все мероприятия (педагогические советы, заседания методического совета, отделов, производственные совещания) проводятся в соответствии с утвержденным в Учреждении годовым Планом работы. </w:t>
      </w:r>
      <w:r w:rsidRPr="00674459">
        <w:rPr>
          <w:rFonts w:ascii="Times New Roman" w:eastAsiaTheme="minorHAnsi" w:hAnsi="Times New Roman" w:cs="Times New Roman"/>
          <w:sz w:val="24"/>
          <w:szCs w:val="28"/>
          <w:lang w:eastAsia="en-US"/>
        </w:rPr>
        <w:tab/>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Руководство ДШИ.</w:t>
      </w:r>
      <w:r w:rsidR="00C86D1C">
        <w:rPr>
          <w:rFonts w:ascii="Times New Roman" w:eastAsiaTheme="minorHAnsi" w:hAnsi="Times New Roman" w:cs="Times New Roman"/>
          <w:sz w:val="24"/>
          <w:szCs w:val="28"/>
          <w:lang w:eastAsia="en-US"/>
        </w:rPr>
        <w:t xml:space="preserve"> </w:t>
      </w:r>
      <w:r w:rsidRPr="00674459">
        <w:rPr>
          <w:rFonts w:ascii="Times New Roman" w:eastAsiaTheme="minorHAnsi" w:hAnsi="Times New Roman" w:cs="Times New Roman"/>
          <w:sz w:val="24"/>
          <w:szCs w:val="28"/>
          <w:lang w:eastAsia="en-US"/>
        </w:rPr>
        <w:t xml:space="preserve">Директор – Анастасия Сергеевна </w:t>
      </w:r>
      <w:r w:rsidR="00DE2CB6">
        <w:rPr>
          <w:rFonts w:ascii="Times New Roman" w:eastAsiaTheme="minorHAnsi" w:hAnsi="Times New Roman" w:cs="Times New Roman"/>
          <w:sz w:val="24"/>
          <w:szCs w:val="28"/>
          <w:lang w:eastAsia="en-US"/>
        </w:rPr>
        <w:t>Ларцева</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Директор определяет перспективное направление деятельности, руководит всей учебно-воспитательной, методической, концертно-просветительской, художественн</w:t>
      </w:r>
      <w:proofErr w:type="gramStart"/>
      <w:r w:rsidRPr="00674459">
        <w:rPr>
          <w:rFonts w:ascii="Times New Roman" w:eastAsiaTheme="minorHAnsi" w:hAnsi="Times New Roman" w:cs="Times New Roman"/>
          <w:sz w:val="24"/>
          <w:szCs w:val="28"/>
          <w:lang w:eastAsia="en-US"/>
        </w:rPr>
        <w:t>о-</w:t>
      </w:r>
      <w:proofErr w:type="gramEnd"/>
      <w:r w:rsidRPr="00674459">
        <w:rPr>
          <w:rFonts w:ascii="Times New Roman" w:eastAsiaTheme="minorHAnsi" w:hAnsi="Times New Roman" w:cs="Times New Roman"/>
          <w:sz w:val="24"/>
          <w:szCs w:val="28"/>
          <w:lang w:eastAsia="en-US"/>
        </w:rPr>
        <w:t xml:space="preserve"> творческой и административно-хозяйственной деятельностью.</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Директор имеет одного заместителя: заместитель директора </w:t>
      </w:r>
      <w:r w:rsidR="00DE2CB6">
        <w:rPr>
          <w:rFonts w:ascii="Times New Roman" w:eastAsiaTheme="minorHAnsi" w:hAnsi="Times New Roman" w:cs="Times New Roman"/>
          <w:sz w:val="24"/>
          <w:szCs w:val="28"/>
          <w:lang w:eastAsia="en-US"/>
        </w:rPr>
        <w:t>по учебно-воспитательной работе.</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Заместитель директора обеспечивает оперативное управление образовательным и учебно-воспитательным процессом и хозяйственной деятельностью; реализует основные управленческие функции: анализ, планирование, организация контроля, самоконтроля, регулирование деятельности педагогического коллектива, учебно-вспомогательного и технического персонала школы. Функциональные обязанности и должностные права заместителя директора определены его должностными обязанностями.</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Формами самоуправления являются:</w:t>
      </w:r>
    </w:p>
    <w:p w:rsidR="00674459" w:rsidRPr="00674459" w:rsidRDefault="00674459" w:rsidP="00E11C01">
      <w:pPr>
        <w:widowControl w:val="0"/>
        <w:numPr>
          <w:ilvl w:val="0"/>
          <w:numId w:val="40"/>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Педагогический совет</w:t>
      </w:r>
    </w:p>
    <w:p w:rsidR="00674459" w:rsidRPr="00674459" w:rsidRDefault="00674459" w:rsidP="00E11C01">
      <w:pPr>
        <w:widowControl w:val="0"/>
        <w:numPr>
          <w:ilvl w:val="0"/>
          <w:numId w:val="40"/>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Совет школы</w:t>
      </w:r>
    </w:p>
    <w:p w:rsidR="00674459" w:rsidRPr="00674459" w:rsidRDefault="00674459" w:rsidP="00E11C01">
      <w:pPr>
        <w:widowControl w:val="0"/>
        <w:numPr>
          <w:ilvl w:val="0"/>
          <w:numId w:val="40"/>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Общее собрание трудового коллектива</w:t>
      </w:r>
    </w:p>
    <w:p w:rsidR="00674459" w:rsidRPr="00674459" w:rsidRDefault="00674459" w:rsidP="00E11C01">
      <w:pPr>
        <w:widowControl w:val="0"/>
        <w:numPr>
          <w:ilvl w:val="0"/>
          <w:numId w:val="40"/>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Попечительский совет</w:t>
      </w:r>
    </w:p>
    <w:p w:rsidR="00674459" w:rsidRPr="00674459" w:rsidRDefault="00674459" w:rsidP="00E11C01">
      <w:pPr>
        <w:widowControl w:val="0"/>
        <w:numPr>
          <w:ilvl w:val="0"/>
          <w:numId w:val="40"/>
        </w:numPr>
        <w:spacing w:after="0" w:line="240" w:lineRule="auto"/>
        <w:contextualSpacing/>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Совет родителей</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Педагогический совет действует в целях развития и совершенствования учебно-воспитательного процесса, повышения профессионального мастерства и творческого роста преподавателей в ДШИ. Созывается не реже 1 раза в учебную четверть. При Педагогическом совете проводятся методические совещания по отделам, а также Методический совет и Совет школы, включающие в себя руководителей структурных подразделений.</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Совет школы созывается как совещательный орган при директоре для обсуждения вопросов, касающихся образовательной и иной деятельности ДШИ, и требующих срочного решения.</w:t>
      </w:r>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proofErr w:type="gramStart"/>
      <w:r w:rsidRPr="00674459">
        <w:rPr>
          <w:rFonts w:ascii="Times New Roman" w:eastAsiaTheme="minorHAnsi" w:hAnsi="Times New Roman" w:cs="Times New Roman"/>
          <w:sz w:val="24"/>
          <w:szCs w:val="28"/>
          <w:lang w:eastAsia="en-US"/>
        </w:rPr>
        <w:t xml:space="preserve">Общее собрание трудового коллектива имеет право </w:t>
      </w:r>
      <w:r w:rsidRPr="00674459">
        <w:rPr>
          <w:rFonts w:ascii="Times New Roman" w:eastAsiaTheme="minorHAnsi" w:hAnsi="Times New Roman" w:cs="Times New Roman"/>
          <w:sz w:val="24"/>
          <w:szCs w:val="28"/>
          <w:lang w:eastAsia="en-US"/>
        </w:rPr>
        <w:tab/>
        <w:t xml:space="preserve">обсуждать и принимать Устав, коллективный договор, правила внутреннего трудового распорядка и другие локальные акты, </w:t>
      </w:r>
      <w:r w:rsidRPr="00674459">
        <w:rPr>
          <w:rFonts w:ascii="Times New Roman" w:eastAsiaTheme="minorHAnsi" w:hAnsi="Times New Roman" w:cs="Times New Roman"/>
          <w:sz w:val="24"/>
          <w:szCs w:val="28"/>
          <w:lang w:eastAsia="en-US"/>
        </w:rPr>
        <w:tab/>
        <w:t>определять численность комиссии по трудовым спорам Школы и сроки полномочий, избирать ее членов, выдвигать коллективные требования работников Школы и избирать полномочных представителей для участия в решении коллективного трудового спора, рассматривать кандидатуры работников Школы к награждению.</w:t>
      </w:r>
      <w:proofErr w:type="gramEnd"/>
    </w:p>
    <w:p w:rsidR="00674459" w:rsidRPr="00674459" w:rsidRDefault="0067445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Попечительский совет школы является добровольным объединением, созданным для </w:t>
      </w:r>
      <w:r w:rsidRPr="00674459">
        <w:rPr>
          <w:rFonts w:ascii="Times New Roman" w:eastAsiaTheme="minorHAnsi" w:hAnsi="Times New Roman" w:cs="Times New Roman"/>
          <w:sz w:val="24"/>
          <w:szCs w:val="28"/>
          <w:lang w:eastAsia="en-US"/>
        </w:rPr>
        <w:lastRenderedPageBreak/>
        <w:t>содействия привлечению внебюджетного финансирования Школы и оказанию ей организационной, консультативной и иной помощи. В состав Попечительского совета могут входить представители органов местного самоуправления, организаций различных форм собственности,  родители (законные представители) обучающихся и иные лица, заинтересованные в совершенствовании и развитии школы. Попечительский совет участвует в управлении школой путем принятия обязательных для школы решений по использованию передаваемых ей средств и имущества.</w:t>
      </w:r>
    </w:p>
    <w:p w:rsidR="00F42D21" w:rsidRDefault="00674459" w:rsidP="00F42D2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Совет родителей является органом управления родителей в школе. Решения Совета родителей носят рекомендательный характер. Совет родителей оказывает взаимодействие с общественными организациями по вопрос</w:t>
      </w:r>
      <w:r w:rsidR="00F42D21">
        <w:rPr>
          <w:rFonts w:ascii="Times New Roman" w:eastAsiaTheme="minorHAnsi" w:hAnsi="Times New Roman" w:cs="Times New Roman"/>
          <w:sz w:val="24"/>
          <w:szCs w:val="28"/>
          <w:lang w:eastAsia="en-US"/>
        </w:rPr>
        <w:t xml:space="preserve">у пропаганды школьных традиций; </w:t>
      </w:r>
      <w:r w:rsidRPr="00674459">
        <w:rPr>
          <w:rFonts w:ascii="Times New Roman" w:eastAsiaTheme="minorHAnsi" w:hAnsi="Times New Roman" w:cs="Times New Roman"/>
          <w:sz w:val="24"/>
          <w:szCs w:val="28"/>
          <w:lang w:eastAsia="en-US"/>
        </w:rPr>
        <w:t>взаимодействие с педагогическим коллективом школы по вопросам  профилактики правонарушений, пропусков занятий, успеваемости и т.п.; взаимодействие с другими органами управления школы по вопросам проведения общешкольных мероприятий и другим вопросам, относящимся к компетенции Совета.</w:t>
      </w:r>
      <w:r w:rsidR="00F42D21" w:rsidRPr="00F42D21">
        <w:rPr>
          <w:rFonts w:ascii="Times New Roman" w:eastAsiaTheme="minorHAnsi" w:hAnsi="Times New Roman" w:cs="Times New Roman"/>
          <w:sz w:val="24"/>
          <w:szCs w:val="28"/>
          <w:lang w:eastAsia="en-US"/>
        </w:rPr>
        <w:t xml:space="preserve"> </w:t>
      </w:r>
    </w:p>
    <w:p w:rsidR="00F42D21" w:rsidRPr="00674459" w:rsidRDefault="00F42D21" w:rsidP="00F42D21">
      <w:pPr>
        <w:widowControl w:val="0"/>
        <w:spacing w:after="0" w:line="240" w:lineRule="auto"/>
        <w:ind w:firstLine="709"/>
        <w:jc w:val="both"/>
        <w:rPr>
          <w:rFonts w:ascii="Times New Roman" w:eastAsiaTheme="minorHAnsi" w:hAnsi="Times New Roman" w:cs="Times New Roman"/>
          <w:sz w:val="24"/>
          <w:szCs w:val="28"/>
          <w:lang w:eastAsia="en-US"/>
        </w:rPr>
      </w:pPr>
      <w:r w:rsidRPr="00674459">
        <w:rPr>
          <w:rFonts w:ascii="Times New Roman" w:eastAsiaTheme="minorHAnsi" w:hAnsi="Times New Roman" w:cs="Times New Roman"/>
          <w:sz w:val="24"/>
          <w:szCs w:val="28"/>
          <w:lang w:eastAsia="en-US"/>
        </w:rPr>
        <w:t xml:space="preserve">Методический совет действует для совершенствования методического и профессионального мастерства, организации взаимопомощи для обеспечения современных требований к обучению и воспитанию </w:t>
      </w:r>
      <w:proofErr w:type="gramStart"/>
      <w:r w:rsidRPr="00674459">
        <w:rPr>
          <w:rFonts w:ascii="Times New Roman" w:eastAsiaTheme="minorHAnsi" w:hAnsi="Times New Roman" w:cs="Times New Roman"/>
          <w:sz w:val="24"/>
          <w:szCs w:val="28"/>
          <w:lang w:eastAsia="en-US"/>
        </w:rPr>
        <w:t>детей, объединяющих творческие инициативы и является</w:t>
      </w:r>
      <w:proofErr w:type="gramEnd"/>
      <w:r w:rsidRPr="00674459">
        <w:rPr>
          <w:rFonts w:ascii="Times New Roman" w:eastAsiaTheme="minorHAnsi" w:hAnsi="Times New Roman" w:cs="Times New Roman"/>
          <w:sz w:val="24"/>
          <w:szCs w:val="28"/>
          <w:lang w:eastAsia="en-US"/>
        </w:rPr>
        <w:t xml:space="preserve"> формой самоуправления по профессиональной принадлежности.</w:t>
      </w:r>
    </w:p>
    <w:p w:rsidR="008109D2" w:rsidRPr="00C86D1C" w:rsidRDefault="008109D2"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134613" w:rsidRPr="00340ADD" w:rsidRDefault="004605EC" w:rsidP="00340ADD">
      <w:pPr>
        <w:widowControl w:val="0"/>
        <w:spacing w:after="0" w:line="240" w:lineRule="auto"/>
        <w:ind w:firstLine="709"/>
        <w:jc w:val="both"/>
        <w:rPr>
          <w:rFonts w:ascii="Times New Roman" w:hAnsi="Times New Roman" w:cs="Times New Roman"/>
          <w:b/>
          <w:sz w:val="28"/>
          <w:szCs w:val="32"/>
        </w:rPr>
      </w:pPr>
      <w:r>
        <w:rPr>
          <w:rFonts w:ascii="Times New Roman" w:hAnsi="Times New Roman" w:cs="Times New Roman"/>
          <w:b/>
          <w:sz w:val="28"/>
          <w:szCs w:val="32"/>
        </w:rPr>
        <w:t xml:space="preserve">12. </w:t>
      </w:r>
      <w:r w:rsidR="003A3865" w:rsidRPr="003A3865">
        <w:rPr>
          <w:rFonts w:ascii="Times New Roman" w:hAnsi="Times New Roman" w:cs="Times New Roman"/>
          <w:b/>
          <w:sz w:val="28"/>
          <w:szCs w:val="32"/>
        </w:rPr>
        <w:t>Кадровое обеспечение выполнения программы</w:t>
      </w: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u w:val="single"/>
          <w:lang w:eastAsia="en-US"/>
        </w:rPr>
      </w:pPr>
      <w:r w:rsidRPr="00C86D1C">
        <w:rPr>
          <w:rFonts w:ascii="Times New Roman" w:eastAsiaTheme="minorHAnsi" w:hAnsi="Times New Roman" w:cs="Times New Roman"/>
          <w:sz w:val="24"/>
          <w:szCs w:val="28"/>
          <w:u w:val="single"/>
          <w:lang w:eastAsia="en-US"/>
        </w:rPr>
        <w:t>Штат работников.</w:t>
      </w:r>
    </w:p>
    <w:p w:rsidR="00C86D1C" w:rsidRPr="00FD0291"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C86D1C">
        <w:rPr>
          <w:rFonts w:ascii="Times New Roman" w:eastAsiaTheme="minorHAnsi" w:hAnsi="Times New Roman" w:cs="Times New Roman"/>
          <w:sz w:val="24"/>
          <w:szCs w:val="28"/>
          <w:lang w:eastAsia="en-US"/>
        </w:rPr>
        <w:t xml:space="preserve">Штат работников полностью укомплектован. Всего работают </w:t>
      </w:r>
      <w:r w:rsidR="00340ADD">
        <w:rPr>
          <w:rFonts w:ascii="Times New Roman" w:eastAsiaTheme="minorHAnsi" w:hAnsi="Times New Roman" w:cs="Times New Roman"/>
          <w:sz w:val="24"/>
          <w:szCs w:val="28"/>
          <w:lang w:eastAsia="en-US"/>
        </w:rPr>
        <w:t>20</w:t>
      </w:r>
      <w:r w:rsidRPr="00FD0291">
        <w:rPr>
          <w:rFonts w:ascii="Times New Roman" w:eastAsiaTheme="minorHAnsi" w:hAnsi="Times New Roman" w:cs="Times New Roman"/>
          <w:sz w:val="24"/>
          <w:szCs w:val="28"/>
          <w:lang w:eastAsia="en-US"/>
        </w:rPr>
        <w:t xml:space="preserve"> человека, в том числе:</w:t>
      </w:r>
    </w:p>
    <w:p w:rsidR="00C86D1C" w:rsidRPr="00FD0291"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D0291">
        <w:rPr>
          <w:rFonts w:ascii="Times New Roman" w:eastAsiaTheme="minorHAnsi" w:hAnsi="Times New Roman" w:cs="Times New Roman"/>
          <w:sz w:val="24"/>
          <w:szCs w:val="28"/>
          <w:lang w:eastAsia="en-US"/>
        </w:rPr>
        <w:t xml:space="preserve">- административный состав - </w:t>
      </w:r>
      <w:r w:rsidR="00340ADD">
        <w:rPr>
          <w:rFonts w:ascii="Times New Roman" w:eastAsiaTheme="minorHAnsi" w:hAnsi="Times New Roman" w:cs="Times New Roman"/>
          <w:sz w:val="24"/>
          <w:szCs w:val="28"/>
          <w:lang w:eastAsia="en-US"/>
        </w:rPr>
        <w:t>1</w:t>
      </w: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FD0291">
        <w:rPr>
          <w:rFonts w:ascii="Times New Roman" w:eastAsiaTheme="minorHAnsi" w:hAnsi="Times New Roman" w:cs="Times New Roman"/>
          <w:sz w:val="24"/>
          <w:szCs w:val="28"/>
          <w:lang w:eastAsia="en-US"/>
        </w:rPr>
        <w:t xml:space="preserve">- педагогический состав - </w:t>
      </w:r>
      <w:r w:rsidR="00134613">
        <w:rPr>
          <w:rFonts w:ascii="Times New Roman" w:eastAsiaTheme="minorHAnsi" w:hAnsi="Times New Roman" w:cs="Times New Roman"/>
          <w:sz w:val="24"/>
          <w:szCs w:val="28"/>
          <w:lang w:eastAsia="en-US"/>
        </w:rPr>
        <w:t>1</w:t>
      </w:r>
      <w:r w:rsidR="00340ADD">
        <w:rPr>
          <w:rFonts w:ascii="Times New Roman" w:eastAsiaTheme="minorHAnsi" w:hAnsi="Times New Roman" w:cs="Times New Roman"/>
          <w:sz w:val="24"/>
          <w:szCs w:val="28"/>
          <w:lang w:eastAsia="en-US"/>
        </w:rPr>
        <w:t>3</w:t>
      </w: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C86D1C">
        <w:rPr>
          <w:rFonts w:ascii="Times New Roman" w:eastAsiaTheme="minorHAnsi" w:hAnsi="Times New Roman" w:cs="Times New Roman"/>
          <w:sz w:val="24"/>
          <w:szCs w:val="28"/>
          <w:lang w:eastAsia="en-US"/>
        </w:rPr>
        <w:t xml:space="preserve">- технический и учебно-вспомогательный персонал – </w:t>
      </w:r>
      <w:r w:rsidR="00134613">
        <w:rPr>
          <w:rFonts w:ascii="Times New Roman" w:eastAsiaTheme="minorHAnsi" w:hAnsi="Times New Roman" w:cs="Times New Roman"/>
          <w:sz w:val="24"/>
          <w:szCs w:val="28"/>
          <w:lang w:eastAsia="en-US"/>
        </w:rPr>
        <w:t>6</w:t>
      </w: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u w:val="single"/>
          <w:lang w:eastAsia="en-US"/>
        </w:rPr>
      </w:pPr>
      <w:r w:rsidRPr="00C86D1C">
        <w:rPr>
          <w:rFonts w:ascii="Times New Roman" w:eastAsiaTheme="minorHAnsi" w:hAnsi="Times New Roman" w:cs="Times New Roman"/>
          <w:sz w:val="24"/>
          <w:szCs w:val="28"/>
          <w:u w:val="single"/>
          <w:lang w:eastAsia="en-US"/>
        </w:rPr>
        <w:t>Педагогический состав.</w:t>
      </w:r>
    </w:p>
    <w:p w:rsidR="00950ECF" w:rsidRDefault="00C86D1C" w:rsidP="00340ADD">
      <w:pPr>
        <w:widowControl w:val="0"/>
        <w:spacing w:after="0" w:line="240" w:lineRule="auto"/>
        <w:ind w:firstLine="709"/>
        <w:jc w:val="both"/>
        <w:rPr>
          <w:rFonts w:ascii="Times New Roman" w:eastAsiaTheme="minorHAnsi" w:hAnsi="Times New Roman" w:cs="Times New Roman"/>
          <w:sz w:val="24"/>
          <w:szCs w:val="28"/>
          <w:lang w:eastAsia="en-US"/>
        </w:rPr>
      </w:pPr>
      <w:r w:rsidRPr="00C86D1C">
        <w:rPr>
          <w:rFonts w:ascii="Times New Roman" w:eastAsiaTheme="minorHAnsi" w:hAnsi="Times New Roman" w:cs="Times New Roman"/>
          <w:sz w:val="24"/>
          <w:szCs w:val="28"/>
          <w:lang w:eastAsia="en-US"/>
        </w:rPr>
        <w:t xml:space="preserve">Всего в ДШИ занимаются педагогической деятельностью </w:t>
      </w:r>
      <w:r w:rsidR="00134613">
        <w:rPr>
          <w:rFonts w:ascii="Times New Roman" w:eastAsiaTheme="minorHAnsi" w:hAnsi="Times New Roman" w:cs="Times New Roman"/>
          <w:sz w:val="24"/>
          <w:szCs w:val="28"/>
          <w:lang w:eastAsia="en-US"/>
        </w:rPr>
        <w:t>1</w:t>
      </w:r>
      <w:r w:rsidR="00340ADD">
        <w:rPr>
          <w:rFonts w:ascii="Times New Roman" w:eastAsiaTheme="minorHAnsi" w:hAnsi="Times New Roman" w:cs="Times New Roman"/>
          <w:sz w:val="24"/>
          <w:szCs w:val="28"/>
          <w:lang w:eastAsia="en-US"/>
        </w:rPr>
        <w:t>3</w:t>
      </w:r>
      <w:r w:rsidRPr="00C86D1C">
        <w:rPr>
          <w:rFonts w:ascii="Times New Roman" w:eastAsiaTheme="minorHAnsi" w:hAnsi="Times New Roman" w:cs="Times New Roman"/>
          <w:sz w:val="24"/>
          <w:szCs w:val="28"/>
          <w:lang w:eastAsia="en-US"/>
        </w:rPr>
        <w:t xml:space="preserve"> преподавателей (включая директора и заместителя директора по учебно-воспитательной работе), в том числе </w:t>
      </w:r>
      <w:r w:rsidR="00340ADD">
        <w:rPr>
          <w:rFonts w:ascii="Times New Roman" w:eastAsiaTheme="minorHAnsi" w:hAnsi="Times New Roman" w:cs="Times New Roman"/>
          <w:sz w:val="24"/>
          <w:szCs w:val="28"/>
          <w:lang w:eastAsia="en-US"/>
        </w:rPr>
        <w:t>2</w:t>
      </w:r>
      <w:r w:rsidRPr="00C86D1C">
        <w:rPr>
          <w:rFonts w:ascii="Times New Roman" w:eastAsiaTheme="minorHAnsi" w:hAnsi="Times New Roman" w:cs="Times New Roman"/>
          <w:sz w:val="24"/>
          <w:szCs w:val="28"/>
          <w:lang w:eastAsia="en-US"/>
        </w:rPr>
        <w:t xml:space="preserve"> совместител</w:t>
      </w:r>
      <w:r w:rsidR="00340ADD">
        <w:rPr>
          <w:rFonts w:ascii="Times New Roman" w:eastAsiaTheme="minorHAnsi" w:hAnsi="Times New Roman" w:cs="Times New Roman"/>
          <w:sz w:val="24"/>
          <w:szCs w:val="28"/>
          <w:lang w:eastAsia="en-US"/>
        </w:rPr>
        <w:t>я</w:t>
      </w:r>
      <w:r w:rsidR="00950ECF">
        <w:rPr>
          <w:rFonts w:ascii="Times New Roman" w:eastAsiaTheme="minorHAnsi" w:hAnsi="Times New Roman" w:cs="Times New Roman"/>
          <w:sz w:val="24"/>
          <w:szCs w:val="28"/>
          <w:lang w:eastAsia="en-US"/>
        </w:rPr>
        <w:t xml:space="preserve"> (внешних и внутренних)</w:t>
      </w:r>
      <w:r w:rsidR="00340ADD">
        <w:rPr>
          <w:rFonts w:ascii="Times New Roman" w:eastAsiaTheme="minorHAnsi" w:hAnsi="Times New Roman" w:cs="Times New Roman"/>
          <w:sz w:val="24"/>
          <w:szCs w:val="28"/>
          <w:lang w:eastAsia="en-US"/>
        </w:rPr>
        <w:t>.</w:t>
      </w: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C86D1C">
        <w:rPr>
          <w:rFonts w:ascii="Times New Roman" w:eastAsiaTheme="minorHAnsi" w:hAnsi="Times New Roman" w:cs="Times New Roman"/>
          <w:sz w:val="24"/>
          <w:szCs w:val="28"/>
          <w:lang w:eastAsia="en-US"/>
        </w:rPr>
        <w:t>По результатам аттестации  преподавателям и концертмейстерам присвоен</w:t>
      </w:r>
      <w:r w:rsidR="00E354AD">
        <w:rPr>
          <w:rFonts w:ascii="Times New Roman" w:eastAsiaTheme="minorHAnsi" w:hAnsi="Times New Roman" w:cs="Times New Roman"/>
          <w:sz w:val="24"/>
          <w:szCs w:val="28"/>
          <w:lang w:eastAsia="en-US"/>
        </w:rPr>
        <w:t>ы</w:t>
      </w:r>
      <w:r w:rsidRPr="00C86D1C">
        <w:rPr>
          <w:rFonts w:ascii="Times New Roman" w:eastAsiaTheme="minorHAnsi" w:hAnsi="Times New Roman" w:cs="Times New Roman"/>
          <w:sz w:val="24"/>
          <w:szCs w:val="28"/>
          <w:lang w:eastAsia="en-US"/>
        </w:rPr>
        <w:t xml:space="preserve"> следующие </w:t>
      </w:r>
      <w:r w:rsidRPr="00C86D1C">
        <w:rPr>
          <w:rFonts w:ascii="Times New Roman" w:eastAsiaTheme="minorHAnsi" w:hAnsi="Times New Roman" w:cs="Times New Roman"/>
          <w:b/>
          <w:sz w:val="24"/>
          <w:szCs w:val="28"/>
          <w:u w:val="single"/>
          <w:lang w:eastAsia="en-US"/>
        </w:rPr>
        <w:t>квалификационные категории</w:t>
      </w:r>
      <w:r w:rsidRPr="00C86D1C">
        <w:rPr>
          <w:rFonts w:ascii="Times New Roman" w:eastAsiaTheme="minorHAnsi" w:hAnsi="Times New Roman" w:cs="Times New Roman"/>
          <w:sz w:val="24"/>
          <w:szCs w:val="28"/>
          <w:lang w:eastAsia="en-US"/>
        </w:rPr>
        <w:t>:</w:t>
      </w:r>
    </w:p>
    <w:tbl>
      <w:tblPr>
        <w:tblW w:w="9360" w:type="dxa"/>
        <w:tblInd w:w="153" w:type="dxa"/>
        <w:tblLayout w:type="fixed"/>
        <w:tblCellMar>
          <w:left w:w="40" w:type="dxa"/>
          <w:right w:w="40" w:type="dxa"/>
        </w:tblCellMar>
        <w:tblLook w:val="04A0" w:firstRow="1" w:lastRow="0" w:firstColumn="1" w:lastColumn="0" w:noHBand="0" w:noVBand="1"/>
      </w:tblPr>
      <w:tblGrid>
        <w:gridCol w:w="2978"/>
        <w:gridCol w:w="2695"/>
        <w:gridCol w:w="1702"/>
        <w:gridCol w:w="1985"/>
      </w:tblGrid>
      <w:tr w:rsidR="00950ECF" w:rsidTr="00950ECF">
        <w:trPr>
          <w:trHeight w:val="168"/>
        </w:trPr>
        <w:tc>
          <w:tcPr>
            <w:tcW w:w="2977"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Кадры</w:t>
            </w:r>
          </w:p>
        </w:tc>
        <w:tc>
          <w:tcPr>
            <w:tcW w:w="2694"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Высшая категория</w:t>
            </w:r>
          </w:p>
        </w:tc>
        <w:tc>
          <w:tcPr>
            <w:tcW w:w="1701"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1 категория</w:t>
            </w:r>
          </w:p>
        </w:tc>
        <w:tc>
          <w:tcPr>
            <w:tcW w:w="1984"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Без категории</w:t>
            </w:r>
          </w:p>
        </w:tc>
      </w:tr>
      <w:tr w:rsidR="00950ECF" w:rsidTr="00950ECF">
        <w:trPr>
          <w:trHeight w:val="278"/>
        </w:trPr>
        <w:tc>
          <w:tcPr>
            <w:tcW w:w="2977"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Преподаватели </w:t>
            </w:r>
          </w:p>
        </w:tc>
        <w:tc>
          <w:tcPr>
            <w:tcW w:w="2694"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5</w:t>
            </w:r>
          </w:p>
        </w:tc>
        <w:tc>
          <w:tcPr>
            <w:tcW w:w="1701"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3</w:t>
            </w:r>
          </w:p>
        </w:tc>
        <w:tc>
          <w:tcPr>
            <w:tcW w:w="1984" w:type="dxa"/>
            <w:tcBorders>
              <w:top w:val="single" w:sz="6" w:space="0" w:color="auto"/>
              <w:left w:val="single" w:sz="6" w:space="0" w:color="auto"/>
              <w:bottom w:val="single" w:sz="6" w:space="0" w:color="auto"/>
              <w:right w:val="single" w:sz="6" w:space="0" w:color="auto"/>
            </w:tcBorders>
            <w:hideMark/>
          </w:tcPr>
          <w:p w:rsidR="00950ECF"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5</w:t>
            </w:r>
          </w:p>
        </w:tc>
      </w:tr>
      <w:tr w:rsidR="00950ECF" w:rsidTr="00950ECF">
        <w:trPr>
          <w:trHeight w:val="298"/>
        </w:trPr>
        <w:tc>
          <w:tcPr>
            <w:tcW w:w="2977" w:type="dxa"/>
            <w:tcBorders>
              <w:top w:val="single" w:sz="6" w:space="0" w:color="auto"/>
              <w:left w:val="single" w:sz="6" w:space="0" w:color="auto"/>
              <w:bottom w:val="single" w:sz="6" w:space="0" w:color="auto"/>
              <w:right w:val="single" w:sz="6" w:space="0" w:color="auto"/>
            </w:tcBorders>
            <w:hideMark/>
          </w:tcPr>
          <w:p w:rsidR="00950ECF" w:rsidRDefault="00950ECF">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Концертмейстеры </w:t>
            </w:r>
          </w:p>
        </w:tc>
        <w:tc>
          <w:tcPr>
            <w:tcW w:w="2694" w:type="dxa"/>
            <w:tcBorders>
              <w:top w:val="single" w:sz="6" w:space="0" w:color="auto"/>
              <w:left w:val="single" w:sz="6" w:space="0" w:color="auto"/>
              <w:bottom w:val="single" w:sz="6" w:space="0" w:color="auto"/>
              <w:right w:val="single" w:sz="6" w:space="0" w:color="auto"/>
            </w:tcBorders>
            <w:hideMark/>
          </w:tcPr>
          <w:p w:rsidR="00950ECF"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w:t>
            </w:r>
          </w:p>
        </w:tc>
        <w:tc>
          <w:tcPr>
            <w:tcW w:w="1701" w:type="dxa"/>
            <w:tcBorders>
              <w:top w:val="single" w:sz="6" w:space="0" w:color="auto"/>
              <w:left w:val="single" w:sz="6" w:space="0" w:color="auto"/>
              <w:bottom w:val="single" w:sz="6" w:space="0" w:color="auto"/>
              <w:right w:val="single" w:sz="6" w:space="0" w:color="auto"/>
            </w:tcBorders>
            <w:hideMark/>
          </w:tcPr>
          <w:p w:rsidR="00950ECF"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w:t>
            </w:r>
          </w:p>
        </w:tc>
        <w:tc>
          <w:tcPr>
            <w:tcW w:w="1984" w:type="dxa"/>
            <w:tcBorders>
              <w:top w:val="single" w:sz="6" w:space="0" w:color="auto"/>
              <w:left w:val="single" w:sz="6" w:space="0" w:color="auto"/>
              <w:bottom w:val="single" w:sz="6" w:space="0" w:color="auto"/>
              <w:right w:val="single" w:sz="6" w:space="0" w:color="auto"/>
            </w:tcBorders>
            <w:hideMark/>
          </w:tcPr>
          <w:p w:rsidR="00950ECF"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0</w:t>
            </w:r>
          </w:p>
        </w:tc>
      </w:tr>
    </w:tbl>
    <w:p w:rsidR="00950ECF" w:rsidRDefault="00950ECF" w:rsidP="00950ECF">
      <w:pPr>
        <w:widowControl w:val="0"/>
        <w:spacing w:after="0" w:line="240" w:lineRule="auto"/>
        <w:ind w:firstLine="709"/>
        <w:jc w:val="both"/>
        <w:rPr>
          <w:rFonts w:ascii="Times New Roman" w:eastAsiaTheme="minorHAnsi" w:hAnsi="Times New Roman" w:cs="Times New Roman"/>
          <w:sz w:val="24"/>
          <w:szCs w:val="28"/>
          <w:lang w:val="en-US" w:eastAsia="en-US"/>
        </w:rPr>
      </w:pPr>
      <w:r>
        <w:rPr>
          <w:noProof/>
        </w:rPr>
        <w:drawing>
          <wp:anchor distT="0" distB="0" distL="114300" distR="114300" simplePos="0" relativeHeight="251711488" behindDoc="0" locked="0" layoutInCell="1" allowOverlap="1">
            <wp:simplePos x="0" y="0"/>
            <wp:positionH relativeFrom="column">
              <wp:posOffset>53975</wp:posOffset>
            </wp:positionH>
            <wp:positionV relativeFrom="paragraph">
              <wp:posOffset>130175</wp:posOffset>
            </wp:positionV>
            <wp:extent cx="5862320" cy="1172210"/>
            <wp:effectExtent l="0" t="0" r="24130" b="27940"/>
            <wp:wrapSquare wrapText="bothSides"/>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950ECF" w:rsidRDefault="00950ECF" w:rsidP="00950ECF">
      <w:pPr>
        <w:widowControl w:val="0"/>
        <w:spacing w:after="0" w:line="240" w:lineRule="auto"/>
        <w:ind w:firstLine="709"/>
        <w:jc w:val="both"/>
        <w:rPr>
          <w:rFonts w:ascii="Times New Roman" w:eastAsiaTheme="minorHAnsi" w:hAnsi="Times New Roman" w:cs="Times New Roman"/>
          <w:sz w:val="24"/>
          <w:szCs w:val="28"/>
          <w:lang w:eastAsia="en-US"/>
        </w:rPr>
      </w:pPr>
    </w:p>
    <w:p w:rsidR="00950ECF" w:rsidRDefault="00950ECF" w:rsidP="00950ECF">
      <w:pPr>
        <w:widowControl w:val="0"/>
        <w:spacing w:after="0" w:line="240" w:lineRule="auto"/>
        <w:ind w:firstLine="709"/>
        <w:jc w:val="both"/>
        <w:rPr>
          <w:rFonts w:ascii="Times New Roman" w:eastAsiaTheme="minorHAnsi" w:hAnsi="Times New Roman" w:cs="Times New Roman"/>
          <w:sz w:val="24"/>
          <w:szCs w:val="28"/>
          <w:lang w:eastAsia="en-US"/>
        </w:rPr>
      </w:pPr>
    </w:p>
    <w:p w:rsidR="00950ECF" w:rsidRDefault="00950ECF" w:rsidP="00950ECF">
      <w:pPr>
        <w:widowControl w:val="0"/>
        <w:spacing w:after="0" w:line="240" w:lineRule="auto"/>
        <w:ind w:firstLine="709"/>
        <w:jc w:val="both"/>
        <w:rPr>
          <w:rFonts w:ascii="Times New Roman" w:eastAsiaTheme="minorHAnsi" w:hAnsi="Times New Roman" w:cs="Times New Roman"/>
          <w:sz w:val="24"/>
          <w:szCs w:val="28"/>
          <w:lang w:eastAsia="en-US"/>
        </w:rPr>
      </w:pPr>
    </w:p>
    <w:p w:rsidR="00950ECF" w:rsidRDefault="00950ECF" w:rsidP="00950ECF">
      <w:pPr>
        <w:widowControl w:val="0"/>
        <w:spacing w:after="0" w:line="240" w:lineRule="auto"/>
        <w:ind w:firstLine="709"/>
        <w:jc w:val="both"/>
        <w:rPr>
          <w:rFonts w:ascii="Times New Roman" w:eastAsiaTheme="minorHAnsi" w:hAnsi="Times New Roman" w:cs="Times New Roman"/>
          <w:sz w:val="24"/>
          <w:szCs w:val="28"/>
          <w:lang w:eastAsia="en-US"/>
        </w:rPr>
      </w:pP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B16E58" w:rsidRDefault="00B16E58"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950ECF" w:rsidRDefault="00950ECF"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BF1FC8" w:rsidRDefault="00BF1FC8"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BF1FC8" w:rsidRDefault="00BF1FC8"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BF1FC8" w:rsidRDefault="00BF1FC8"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BF1FC8" w:rsidRDefault="00BF1FC8"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BF1FC8" w:rsidRDefault="00BF1FC8"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BF1FC8" w:rsidRDefault="00BF1FC8"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BF1FC8" w:rsidRDefault="00BF1FC8"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BF1FC8" w:rsidRDefault="00BF1FC8"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BF1FC8" w:rsidRDefault="00BF1FC8" w:rsidP="00E11C01">
      <w:pPr>
        <w:widowControl w:val="0"/>
        <w:spacing w:after="0" w:line="240" w:lineRule="auto"/>
        <w:ind w:firstLine="709"/>
        <w:jc w:val="both"/>
        <w:rPr>
          <w:rFonts w:ascii="Times New Roman" w:eastAsiaTheme="minorHAnsi" w:hAnsi="Times New Roman" w:cs="Times New Roman"/>
          <w:sz w:val="24"/>
          <w:szCs w:val="28"/>
          <w:lang w:eastAsia="en-US"/>
        </w:rPr>
      </w:pPr>
    </w:p>
    <w:p w:rsidR="00C86D1C" w:rsidRPr="00C86D1C" w:rsidRDefault="00C86D1C"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C86D1C">
        <w:rPr>
          <w:rFonts w:ascii="Times New Roman" w:eastAsiaTheme="minorHAnsi" w:hAnsi="Times New Roman" w:cs="Times New Roman"/>
          <w:sz w:val="24"/>
          <w:szCs w:val="28"/>
          <w:lang w:eastAsia="en-US"/>
        </w:rPr>
        <w:lastRenderedPageBreak/>
        <w:t xml:space="preserve">Состав педагогического коллектива </w:t>
      </w:r>
      <w:r w:rsidRPr="00C86D1C">
        <w:rPr>
          <w:rFonts w:ascii="Times New Roman" w:eastAsiaTheme="minorHAnsi" w:hAnsi="Times New Roman" w:cs="Times New Roman"/>
          <w:b/>
          <w:sz w:val="24"/>
          <w:szCs w:val="28"/>
          <w:u w:val="single"/>
          <w:lang w:eastAsia="en-US"/>
        </w:rPr>
        <w:t>по образованию</w:t>
      </w:r>
      <w:r w:rsidRPr="00C86D1C">
        <w:rPr>
          <w:rFonts w:ascii="Times New Roman" w:eastAsiaTheme="minorHAnsi" w:hAnsi="Times New Roman" w:cs="Times New Roman"/>
          <w:sz w:val="24"/>
          <w:szCs w:val="28"/>
          <w:lang w:eastAsia="en-US"/>
        </w:rPr>
        <w:t>:</w:t>
      </w:r>
    </w:p>
    <w:tbl>
      <w:tblPr>
        <w:tblW w:w="9495" w:type="dxa"/>
        <w:tblInd w:w="40" w:type="dxa"/>
        <w:tblLayout w:type="fixed"/>
        <w:tblCellMar>
          <w:left w:w="40" w:type="dxa"/>
          <w:right w:w="40" w:type="dxa"/>
        </w:tblCellMar>
        <w:tblLook w:val="04A0" w:firstRow="1" w:lastRow="0" w:firstColumn="1" w:lastColumn="0" w:noHBand="0" w:noVBand="1"/>
      </w:tblPr>
      <w:tblGrid>
        <w:gridCol w:w="3119"/>
        <w:gridCol w:w="2692"/>
        <w:gridCol w:w="1700"/>
        <w:gridCol w:w="1984"/>
      </w:tblGrid>
      <w:tr w:rsidR="00B51E2D" w:rsidTr="00B51E2D">
        <w:trPr>
          <w:trHeight w:val="16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Кадры</w:t>
            </w:r>
          </w:p>
        </w:tc>
        <w:tc>
          <w:tcPr>
            <w:tcW w:w="2693"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Высшее</w:t>
            </w:r>
          </w:p>
        </w:tc>
        <w:tc>
          <w:tcPr>
            <w:tcW w:w="1701"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Среднее специальное</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eastAsia="en-US"/>
              </w:rPr>
            </w:pPr>
            <w:r>
              <w:rPr>
                <w:rFonts w:ascii="Times New Roman" w:eastAsiaTheme="minorHAnsi" w:hAnsi="Times New Roman" w:cs="Times New Roman"/>
                <w:b/>
                <w:sz w:val="24"/>
                <w:szCs w:val="28"/>
                <w:lang w:eastAsia="en-US"/>
              </w:rPr>
              <w:t>Неполное высшее</w:t>
            </w:r>
          </w:p>
        </w:tc>
      </w:tr>
      <w:tr w:rsidR="00B51E2D" w:rsidTr="00B51E2D">
        <w:trPr>
          <w:trHeight w:val="27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Преподаватели </w:t>
            </w:r>
          </w:p>
        </w:tc>
        <w:tc>
          <w:tcPr>
            <w:tcW w:w="2693"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9</w:t>
            </w:r>
          </w:p>
        </w:tc>
        <w:tc>
          <w:tcPr>
            <w:tcW w:w="1701"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4</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0</w:t>
            </w:r>
          </w:p>
        </w:tc>
      </w:tr>
      <w:tr w:rsidR="00B51E2D" w:rsidTr="00B51E2D">
        <w:trPr>
          <w:trHeight w:val="29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Концертмейстеры </w:t>
            </w:r>
          </w:p>
        </w:tc>
        <w:tc>
          <w:tcPr>
            <w:tcW w:w="2693"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2</w:t>
            </w:r>
          </w:p>
        </w:tc>
        <w:tc>
          <w:tcPr>
            <w:tcW w:w="1701"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0</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0</w:t>
            </w:r>
          </w:p>
        </w:tc>
      </w:tr>
    </w:tbl>
    <w:p w:rsidR="00C86D1C" w:rsidRPr="00C86D1C" w:rsidRDefault="00B51E2D" w:rsidP="00E11C01">
      <w:pPr>
        <w:widowControl w:val="0"/>
        <w:spacing w:after="0" w:line="240" w:lineRule="auto"/>
        <w:jc w:val="both"/>
        <w:rPr>
          <w:rFonts w:ascii="Times New Roman" w:eastAsiaTheme="minorHAnsi" w:hAnsi="Times New Roman" w:cs="Times New Roman"/>
          <w:sz w:val="24"/>
          <w:szCs w:val="28"/>
          <w:lang w:eastAsia="en-US"/>
        </w:rPr>
      </w:pPr>
      <w:r>
        <w:rPr>
          <w:noProof/>
        </w:rPr>
        <w:drawing>
          <wp:anchor distT="0" distB="0" distL="114300" distR="114300" simplePos="0" relativeHeight="251713536" behindDoc="0" locked="0" layoutInCell="1" allowOverlap="1" wp14:anchorId="7E2C4724" wp14:editId="03B23D8C">
            <wp:simplePos x="0" y="0"/>
            <wp:positionH relativeFrom="column">
              <wp:posOffset>-36195</wp:posOffset>
            </wp:positionH>
            <wp:positionV relativeFrom="paragraph">
              <wp:posOffset>121285</wp:posOffset>
            </wp:positionV>
            <wp:extent cx="6827520" cy="1359535"/>
            <wp:effectExtent l="0" t="0" r="11430" b="12065"/>
            <wp:wrapSquare wrapText="bothSides"/>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C86D1C" w:rsidRPr="00C86D1C">
        <w:rPr>
          <w:rFonts w:ascii="Times New Roman" w:eastAsiaTheme="minorHAnsi" w:hAnsi="Times New Roman" w:cs="Times New Roman"/>
          <w:sz w:val="24"/>
          <w:szCs w:val="28"/>
          <w:lang w:eastAsia="en-US"/>
        </w:rPr>
        <w:t xml:space="preserve">Состав педагогического коллектива </w:t>
      </w:r>
      <w:r w:rsidR="00C86D1C" w:rsidRPr="00C86D1C">
        <w:rPr>
          <w:rFonts w:ascii="Times New Roman" w:eastAsiaTheme="minorHAnsi" w:hAnsi="Times New Roman" w:cs="Times New Roman"/>
          <w:b/>
          <w:sz w:val="24"/>
          <w:szCs w:val="28"/>
          <w:u w:val="single"/>
          <w:lang w:eastAsia="en-US"/>
        </w:rPr>
        <w:t>по стажу работы</w:t>
      </w:r>
      <w:r w:rsidR="00C86D1C" w:rsidRPr="00C86D1C">
        <w:rPr>
          <w:rFonts w:ascii="Times New Roman" w:eastAsiaTheme="minorHAnsi" w:hAnsi="Times New Roman" w:cs="Times New Roman"/>
          <w:sz w:val="24"/>
          <w:szCs w:val="28"/>
          <w:lang w:eastAsia="en-US"/>
        </w:rPr>
        <w:t xml:space="preserve"> </w:t>
      </w:r>
    </w:p>
    <w:tbl>
      <w:tblPr>
        <w:tblW w:w="9210" w:type="dxa"/>
        <w:tblInd w:w="40" w:type="dxa"/>
        <w:tblLayout w:type="fixed"/>
        <w:tblCellMar>
          <w:left w:w="40" w:type="dxa"/>
          <w:right w:w="40" w:type="dxa"/>
        </w:tblCellMar>
        <w:tblLook w:val="04A0" w:firstRow="1" w:lastRow="0" w:firstColumn="1" w:lastColumn="0" w:noHBand="0" w:noVBand="1"/>
      </w:tblPr>
      <w:tblGrid>
        <w:gridCol w:w="3117"/>
        <w:gridCol w:w="1983"/>
        <w:gridCol w:w="2126"/>
        <w:gridCol w:w="1984"/>
      </w:tblGrid>
      <w:tr w:rsidR="00B51E2D" w:rsidTr="00B51E2D">
        <w:trPr>
          <w:trHeight w:val="16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Кадры</w:t>
            </w:r>
          </w:p>
        </w:tc>
        <w:tc>
          <w:tcPr>
            <w:tcW w:w="1984"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От 1 до 5 лет</w:t>
            </w:r>
          </w:p>
        </w:tc>
        <w:tc>
          <w:tcPr>
            <w:tcW w:w="2127"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От 5 до 30 лет</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b/>
                <w:sz w:val="24"/>
                <w:szCs w:val="28"/>
                <w:lang w:val="en-US" w:eastAsia="en-US"/>
              </w:rPr>
            </w:pPr>
            <w:r>
              <w:rPr>
                <w:rFonts w:ascii="Times New Roman" w:eastAsiaTheme="minorHAnsi" w:hAnsi="Times New Roman" w:cs="Times New Roman"/>
                <w:b/>
                <w:sz w:val="24"/>
                <w:szCs w:val="28"/>
                <w:lang w:eastAsia="en-US"/>
              </w:rPr>
              <w:t>Свыше 30 лет</w:t>
            </w:r>
          </w:p>
        </w:tc>
      </w:tr>
      <w:tr w:rsidR="00B51E2D" w:rsidTr="00B51E2D">
        <w:trPr>
          <w:trHeight w:val="27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Преподаватели </w:t>
            </w:r>
          </w:p>
        </w:tc>
        <w:tc>
          <w:tcPr>
            <w:tcW w:w="1984"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0</w:t>
            </w:r>
          </w:p>
        </w:tc>
        <w:tc>
          <w:tcPr>
            <w:tcW w:w="2127"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11</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2</w:t>
            </w:r>
          </w:p>
        </w:tc>
      </w:tr>
      <w:tr w:rsidR="00B51E2D" w:rsidTr="00B51E2D">
        <w:trPr>
          <w:trHeight w:val="298"/>
        </w:trPr>
        <w:tc>
          <w:tcPr>
            <w:tcW w:w="311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 xml:space="preserve">Концертмейстеры </w:t>
            </w:r>
          </w:p>
        </w:tc>
        <w:tc>
          <w:tcPr>
            <w:tcW w:w="1984"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0</w:t>
            </w:r>
          </w:p>
        </w:tc>
        <w:tc>
          <w:tcPr>
            <w:tcW w:w="2127"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spacing w:after="0" w:line="240" w:lineRule="auto"/>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2</w:t>
            </w:r>
          </w:p>
        </w:tc>
        <w:tc>
          <w:tcPr>
            <w:tcW w:w="1985"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spacing w:after="0" w:line="240" w:lineRule="auto"/>
              <w:jc w:val="both"/>
              <w:rPr>
                <w:rFonts w:ascii="Times New Roman" w:eastAsiaTheme="minorHAnsi" w:hAnsi="Times New Roman" w:cs="Times New Roman"/>
                <w:sz w:val="24"/>
                <w:szCs w:val="28"/>
                <w:lang w:val="en-US" w:eastAsia="en-US"/>
              </w:rPr>
            </w:pPr>
            <w:r>
              <w:rPr>
                <w:rFonts w:ascii="Times New Roman" w:eastAsiaTheme="minorHAnsi" w:hAnsi="Times New Roman" w:cs="Times New Roman"/>
                <w:sz w:val="24"/>
                <w:szCs w:val="28"/>
                <w:lang w:eastAsia="en-US"/>
              </w:rPr>
              <w:t>0</w:t>
            </w:r>
          </w:p>
        </w:tc>
      </w:tr>
    </w:tbl>
    <w:p w:rsidR="00B51E2D" w:rsidRDefault="00B51E2D" w:rsidP="00340ADD">
      <w:pPr>
        <w:widowControl w:val="0"/>
        <w:spacing w:after="0" w:line="240" w:lineRule="auto"/>
        <w:ind w:firstLine="709"/>
        <w:jc w:val="both"/>
        <w:rPr>
          <w:rFonts w:ascii="Times New Roman" w:eastAsiaTheme="minorHAnsi" w:hAnsi="Times New Roman" w:cs="Times New Roman"/>
          <w:sz w:val="28"/>
          <w:szCs w:val="28"/>
          <w:lang w:eastAsia="en-US"/>
        </w:rPr>
      </w:pPr>
      <w:r>
        <w:rPr>
          <w:noProof/>
        </w:rPr>
        <w:drawing>
          <wp:anchor distT="0" distB="0" distL="114300" distR="114300" simplePos="0" relativeHeight="251715584" behindDoc="0" locked="0" layoutInCell="1" allowOverlap="1" wp14:anchorId="75D28F53" wp14:editId="29D1630F">
            <wp:simplePos x="0" y="0"/>
            <wp:positionH relativeFrom="column">
              <wp:posOffset>-88900</wp:posOffset>
            </wp:positionH>
            <wp:positionV relativeFrom="paragraph">
              <wp:posOffset>158115</wp:posOffset>
            </wp:positionV>
            <wp:extent cx="6309360" cy="1298575"/>
            <wp:effectExtent l="0" t="0" r="15240" b="15875"/>
            <wp:wrapSquare wrapText="bothSides"/>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C86D1C" w:rsidRPr="00C86D1C">
        <w:rPr>
          <w:rFonts w:ascii="Times New Roman" w:eastAsiaTheme="minorHAnsi" w:hAnsi="Times New Roman" w:cs="Times New Roman"/>
          <w:sz w:val="28"/>
          <w:szCs w:val="28"/>
          <w:lang w:eastAsia="en-US"/>
        </w:rPr>
        <w:t xml:space="preserve">Состав педагогического коллектива </w:t>
      </w:r>
      <w:r w:rsidR="00C86D1C" w:rsidRPr="00C86D1C">
        <w:rPr>
          <w:rFonts w:ascii="Times New Roman" w:eastAsiaTheme="minorHAnsi" w:hAnsi="Times New Roman" w:cs="Times New Roman"/>
          <w:b/>
          <w:sz w:val="28"/>
          <w:szCs w:val="28"/>
          <w:u w:val="single"/>
          <w:lang w:eastAsia="en-US"/>
        </w:rPr>
        <w:t>по возрасту</w:t>
      </w:r>
      <w:r w:rsidR="00340ADD">
        <w:rPr>
          <w:rFonts w:ascii="Times New Roman" w:eastAsiaTheme="minorHAnsi" w:hAnsi="Times New Roman" w:cs="Times New Roman"/>
          <w:sz w:val="28"/>
          <w:szCs w:val="28"/>
          <w:lang w:eastAsia="en-US"/>
        </w:rPr>
        <w:t>:</w:t>
      </w:r>
    </w:p>
    <w:tbl>
      <w:tblPr>
        <w:tblW w:w="10200" w:type="dxa"/>
        <w:tblInd w:w="40" w:type="dxa"/>
        <w:tblLayout w:type="fixed"/>
        <w:tblCellMar>
          <w:left w:w="40" w:type="dxa"/>
          <w:right w:w="40" w:type="dxa"/>
        </w:tblCellMar>
        <w:tblLook w:val="04A0" w:firstRow="1" w:lastRow="0" w:firstColumn="1" w:lastColumn="0" w:noHBand="0" w:noVBand="1"/>
      </w:tblPr>
      <w:tblGrid>
        <w:gridCol w:w="2127"/>
        <w:gridCol w:w="1275"/>
        <w:gridCol w:w="1416"/>
        <w:gridCol w:w="1275"/>
        <w:gridCol w:w="1274"/>
        <w:gridCol w:w="1275"/>
        <w:gridCol w:w="1558"/>
      </w:tblGrid>
      <w:tr w:rsidR="00B51E2D" w:rsidTr="00B51E2D">
        <w:trPr>
          <w:trHeight w:val="278"/>
        </w:trPr>
        <w:tc>
          <w:tcPr>
            <w:tcW w:w="2127"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Кадры</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до 30 лет</w:t>
            </w:r>
          </w:p>
        </w:tc>
        <w:tc>
          <w:tcPr>
            <w:tcW w:w="1417"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31-35 лет</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36-45 лет</w:t>
            </w:r>
          </w:p>
        </w:tc>
        <w:tc>
          <w:tcPr>
            <w:tcW w:w="1275"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46-55 лет</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56-65 лет</w:t>
            </w:r>
          </w:p>
        </w:tc>
        <w:tc>
          <w:tcPr>
            <w:tcW w:w="155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jc w:val="both"/>
              <w:rPr>
                <w:rFonts w:ascii="Times New Roman" w:eastAsia="Times New Roman" w:hAnsi="Times New Roman" w:cs="Times New Roman"/>
                <w:b/>
                <w:sz w:val="24"/>
                <w:szCs w:val="28"/>
                <w:lang w:val="en-US" w:eastAsia="ja-JP"/>
              </w:rPr>
            </w:pPr>
            <w:r>
              <w:rPr>
                <w:rFonts w:ascii="Times New Roman" w:eastAsia="Times New Roman" w:hAnsi="Times New Roman" w:cs="Times New Roman"/>
                <w:b/>
                <w:sz w:val="24"/>
                <w:szCs w:val="28"/>
              </w:rPr>
              <w:t>Свыше65 лет</w:t>
            </w:r>
          </w:p>
        </w:tc>
      </w:tr>
      <w:tr w:rsidR="00B51E2D" w:rsidTr="00B51E2D">
        <w:trPr>
          <w:trHeight w:val="278"/>
        </w:trPr>
        <w:tc>
          <w:tcPr>
            <w:tcW w:w="2127"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 xml:space="preserve">Преподаватели </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rPr>
              <w:t>3</w:t>
            </w:r>
          </w:p>
        </w:tc>
        <w:tc>
          <w:tcPr>
            <w:tcW w:w="1417"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rPr>
              <w:t>0</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rPr>
              <w:t>4</w:t>
            </w:r>
          </w:p>
        </w:tc>
        <w:tc>
          <w:tcPr>
            <w:tcW w:w="1275"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rPr>
              <w:t>3</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1</w:t>
            </w:r>
          </w:p>
        </w:tc>
        <w:tc>
          <w:tcPr>
            <w:tcW w:w="1559"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1</w:t>
            </w:r>
          </w:p>
        </w:tc>
      </w:tr>
      <w:tr w:rsidR="00B51E2D" w:rsidTr="00340ADD">
        <w:trPr>
          <w:trHeight w:val="307"/>
        </w:trPr>
        <w:tc>
          <w:tcPr>
            <w:tcW w:w="2127"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 xml:space="preserve">Концертмейстеры </w:t>
            </w:r>
          </w:p>
        </w:tc>
        <w:tc>
          <w:tcPr>
            <w:tcW w:w="1276" w:type="dxa"/>
            <w:tcBorders>
              <w:top w:val="single" w:sz="6" w:space="0" w:color="auto"/>
              <w:left w:val="single" w:sz="6" w:space="0" w:color="auto"/>
              <w:bottom w:val="single" w:sz="6" w:space="0" w:color="auto"/>
              <w:right w:val="single" w:sz="6" w:space="0" w:color="auto"/>
            </w:tcBorders>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lang w:eastAsia="ja-JP"/>
              </w:rPr>
              <w:t>0</w:t>
            </w:r>
          </w:p>
        </w:tc>
        <w:tc>
          <w:tcPr>
            <w:tcW w:w="1417" w:type="dxa"/>
            <w:tcBorders>
              <w:top w:val="single" w:sz="6" w:space="0" w:color="auto"/>
              <w:left w:val="single" w:sz="6" w:space="0" w:color="auto"/>
              <w:bottom w:val="single" w:sz="6" w:space="0" w:color="auto"/>
              <w:right w:val="single" w:sz="6" w:space="0" w:color="auto"/>
            </w:tcBorders>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eastAsia="ja-JP"/>
              </w:rPr>
            </w:pPr>
            <w:r>
              <w:rPr>
                <w:rFonts w:ascii="Times New Roman" w:eastAsia="Times New Roman" w:hAnsi="Times New Roman" w:cs="Times New Roman"/>
                <w:sz w:val="24"/>
                <w:szCs w:val="28"/>
                <w:lang w:eastAsia="ja-JP"/>
              </w:rPr>
              <w:t>0</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1</w:t>
            </w:r>
          </w:p>
        </w:tc>
        <w:tc>
          <w:tcPr>
            <w:tcW w:w="1275" w:type="dxa"/>
            <w:tcBorders>
              <w:top w:val="single" w:sz="6" w:space="0" w:color="auto"/>
              <w:left w:val="single" w:sz="6" w:space="0" w:color="auto"/>
              <w:bottom w:val="single" w:sz="6" w:space="0" w:color="auto"/>
              <w:right w:val="single" w:sz="6" w:space="0" w:color="auto"/>
            </w:tcBorders>
            <w:hideMark/>
          </w:tcPr>
          <w:p w:rsidR="00B51E2D" w:rsidRDefault="00340AD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1</w:t>
            </w:r>
          </w:p>
        </w:tc>
        <w:tc>
          <w:tcPr>
            <w:tcW w:w="1276"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0</w:t>
            </w:r>
          </w:p>
        </w:tc>
        <w:tc>
          <w:tcPr>
            <w:tcW w:w="1559" w:type="dxa"/>
            <w:tcBorders>
              <w:top w:val="single" w:sz="6" w:space="0" w:color="auto"/>
              <w:left w:val="single" w:sz="6" w:space="0" w:color="auto"/>
              <w:bottom w:val="single" w:sz="6" w:space="0" w:color="auto"/>
              <w:right w:val="single" w:sz="6" w:space="0" w:color="auto"/>
            </w:tcBorders>
            <w:hideMark/>
          </w:tcPr>
          <w:p w:rsidR="00B51E2D" w:rsidRDefault="00B51E2D">
            <w:pPr>
              <w:widowControl w:val="0"/>
              <w:autoSpaceDE w:val="0"/>
              <w:autoSpaceDN w:val="0"/>
              <w:adjustRightInd w:val="0"/>
              <w:spacing w:after="0" w:line="240" w:lineRule="auto"/>
              <w:rPr>
                <w:rFonts w:ascii="Times New Roman" w:eastAsia="Times New Roman" w:hAnsi="Times New Roman" w:cs="Times New Roman"/>
                <w:sz w:val="24"/>
                <w:szCs w:val="28"/>
                <w:lang w:val="en-US" w:eastAsia="ja-JP"/>
              </w:rPr>
            </w:pPr>
            <w:r>
              <w:rPr>
                <w:rFonts w:ascii="Times New Roman" w:eastAsia="Times New Roman" w:hAnsi="Times New Roman" w:cs="Times New Roman"/>
                <w:sz w:val="24"/>
                <w:szCs w:val="28"/>
              </w:rPr>
              <w:t>0</w:t>
            </w:r>
          </w:p>
        </w:tc>
      </w:tr>
    </w:tbl>
    <w:p w:rsidR="00B51E2D" w:rsidRDefault="00B51E2D" w:rsidP="00B51E2D">
      <w:pPr>
        <w:widowControl w:val="0"/>
        <w:spacing w:after="0" w:line="240" w:lineRule="auto"/>
        <w:jc w:val="center"/>
        <w:rPr>
          <w:rFonts w:ascii="Times New Roman" w:eastAsia="Times New Roman" w:hAnsi="Times New Roman" w:cs="Times New Roman"/>
          <w:b/>
          <w:sz w:val="28"/>
          <w:szCs w:val="20"/>
          <w:lang w:val="en-US"/>
        </w:rPr>
      </w:pPr>
    </w:p>
    <w:p w:rsidR="00BF1FC8" w:rsidRDefault="00BF1FC8">
      <w:pPr>
        <w:rPr>
          <w:rFonts w:ascii="Times New Roman" w:eastAsia="Times New Roman" w:hAnsi="Times New Roman" w:cs="Times New Roman"/>
          <w:b/>
          <w:sz w:val="28"/>
          <w:szCs w:val="20"/>
        </w:rPr>
      </w:pPr>
      <w:r>
        <w:rPr>
          <w:rFonts w:ascii="Times New Roman" w:eastAsia="Times New Roman" w:hAnsi="Times New Roman" w:cs="Times New Roman"/>
          <w:b/>
          <w:sz w:val="28"/>
          <w:szCs w:val="20"/>
        </w:rPr>
        <w:br w:type="page"/>
      </w:r>
    </w:p>
    <w:p w:rsidR="00973F6B" w:rsidRPr="00973F6B" w:rsidRDefault="00973F6B" w:rsidP="00E11C01">
      <w:pPr>
        <w:widowControl w:val="0"/>
        <w:spacing w:after="0" w:line="240" w:lineRule="auto"/>
        <w:jc w:val="center"/>
        <w:rPr>
          <w:rFonts w:ascii="Times New Roman" w:eastAsia="Times New Roman" w:hAnsi="Times New Roman" w:cs="Times New Roman"/>
          <w:b/>
          <w:sz w:val="28"/>
          <w:szCs w:val="20"/>
        </w:rPr>
      </w:pPr>
      <w:r w:rsidRPr="00973F6B">
        <w:rPr>
          <w:rFonts w:ascii="Times New Roman" w:eastAsia="Times New Roman" w:hAnsi="Times New Roman" w:cs="Times New Roman"/>
          <w:b/>
          <w:sz w:val="28"/>
          <w:szCs w:val="20"/>
        </w:rPr>
        <w:lastRenderedPageBreak/>
        <w:t>Д</w:t>
      </w:r>
      <w:r>
        <w:rPr>
          <w:rFonts w:ascii="Times New Roman" w:eastAsia="Times New Roman" w:hAnsi="Times New Roman" w:cs="Times New Roman"/>
          <w:b/>
          <w:sz w:val="28"/>
          <w:szCs w:val="20"/>
        </w:rPr>
        <w:t xml:space="preserve">анные о педагогическом составе </w:t>
      </w:r>
    </w:p>
    <w:p w:rsidR="00973F6B" w:rsidRDefault="00973F6B" w:rsidP="00E11C01">
      <w:pPr>
        <w:widowControl w:val="0"/>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МБУ</w:t>
      </w:r>
      <w:r w:rsidRPr="00973F6B">
        <w:rPr>
          <w:rFonts w:ascii="Times New Roman" w:eastAsia="Times New Roman" w:hAnsi="Times New Roman" w:cs="Times New Roman"/>
          <w:b/>
          <w:sz w:val="28"/>
          <w:szCs w:val="20"/>
        </w:rPr>
        <w:t>ДО «Д</w:t>
      </w:r>
      <w:r>
        <w:rPr>
          <w:rFonts w:ascii="Times New Roman" w:eastAsia="Times New Roman" w:hAnsi="Times New Roman" w:cs="Times New Roman"/>
          <w:b/>
          <w:sz w:val="28"/>
          <w:szCs w:val="20"/>
        </w:rPr>
        <w:t>е</w:t>
      </w:r>
      <w:r w:rsidR="00636EC1">
        <w:rPr>
          <w:rFonts w:ascii="Times New Roman" w:eastAsia="Times New Roman" w:hAnsi="Times New Roman" w:cs="Times New Roman"/>
          <w:b/>
          <w:sz w:val="28"/>
          <w:szCs w:val="20"/>
        </w:rPr>
        <w:t>тская школа искусств №4» на 20</w:t>
      </w:r>
      <w:r w:rsidR="00176F23">
        <w:rPr>
          <w:rFonts w:ascii="Times New Roman" w:eastAsia="Times New Roman" w:hAnsi="Times New Roman" w:cs="Times New Roman"/>
          <w:b/>
          <w:sz w:val="28"/>
          <w:szCs w:val="20"/>
        </w:rPr>
        <w:t>20</w:t>
      </w:r>
      <w:r w:rsidR="00636EC1">
        <w:rPr>
          <w:rFonts w:ascii="Times New Roman" w:eastAsia="Times New Roman" w:hAnsi="Times New Roman" w:cs="Times New Roman"/>
          <w:b/>
          <w:sz w:val="28"/>
          <w:szCs w:val="20"/>
        </w:rPr>
        <w:t>-20</w:t>
      </w:r>
      <w:r w:rsidR="00176F23">
        <w:rPr>
          <w:rFonts w:ascii="Times New Roman" w:eastAsia="Times New Roman" w:hAnsi="Times New Roman" w:cs="Times New Roman"/>
          <w:b/>
          <w:sz w:val="28"/>
          <w:szCs w:val="20"/>
        </w:rPr>
        <w:t>21</w:t>
      </w:r>
      <w:r w:rsidRPr="00973F6B">
        <w:rPr>
          <w:rFonts w:ascii="Times New Roman" w:eastAsia="Times New Roman" w:hAnsi="Times New Roman" w:cs="Times New Roman"/>
          <w:b/>
          <w:sz w:val="28"/>
          <w:szCs w:val="20"/>
        </w:rPr>
        <w:t xml:space="preserve"> уч. год</w:t>
      </w:r>
    </w:p>
    <w:p w:rsidR="00176F23" w:rsidRDefault="00176F23" w:rsidP="00E11C01">
      <w:pPr>
        <w:widowControl w:val="0"/>
        <w:spacing w:after="0" w:line="240" w:lineRule="auto"/>
        <w:jc w:val="center"/>
        <w:rPr>
          <w:rFonts w:ascii="Times New Roman" w:eastAsia="Times New Roman" w:hAnsi="Times New Roman" w:cs="Times New Roman"/>
          <w:b/>
          <w:sz w:val="28"/>
          <w:szCs w:val="20"/>
        </w:rPr>
      </w:pPr>
    </w:p>
    <w:p w:rsidR="00176F23" w:rsidRPr="00973F6B" w:rsidRDefault="00176F23" w:rsidP="00E11C01">
      <w:pPr>
        <w:widowControl w:val="0"/>
        <w:spacing w:after="0" w:line="240" w:lineRule="auto"/>
        <w:jc w:val="center"/>
        <w:rPr>
          <w:rFonts w:ascii="Times New Roman" w:eastAsia="Times New Roman" w:hAnsi="Times New Roman" w:cs="Times New Roman"/>
          <w:b/>
          <w:sz w:val="28"/>
          <w:szCs w:val="2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1560"/>
        <w:gridCol w:w="2269"/>
        <w:gridCol w:w="1560"/>
        <w:gridCol w:w="938"/>
        <w:gridCol w:w="1327"/>
        <w:gridCol w:w="993"/>
      </w:tblGrid>
      <w:tr w:rsidR="00176F23" w:rsidTr="00176F23">
        <w:trPr>
          <w:cantSplit/>
          <w:trHeight w:val="519"/>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76F23" w:rsidRDefault="00176F23">
            <w:pPr>
              <w:widowControl w:val="0"/>
              <w:spacing w:after="0" w:line="240" w:lineRule="auto"/>
              <w:jc w:val="center"/>
              <w:rPr>
                <w:rFonts w:ascii="Times New Roman" w:eastAsia="Times New Roman" w:hAnsi="Times New Roman" w:cs="Times New Roman"/>
                <w:sz w:val="20"/>
                <w:szCs w:val="20"/>
              </w:rPr>
            </w:pPr>
          </w:p>
          <w:p w:rsidR="00176F23" w:rsidRDefault="00176F23">
            <w:pPr>
              <w:widowControl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Ф.И.О.</w:t>
            </w:r>
          </w:p>
          <w:p w:rsidR="00176F23" w:rsidRDefault="00176F23">
            <w:pPr>
              <w:widowControl w:val="0"/>
              <w:spacing w:after="0" w:line="240" w:lineRule="auto"/>
              <w:jc w:val="center"/>
              <w:rPr>
                <w:rFonts w:ascii="Times New Roman" w:eastAsia="Times New Roman" w:hAnsi="Times New Roman" w:cs="Times New Roman"/>
                <w:sz w:val="20"/>
                <w:szCs w:val="20"/>
              </w:rPr>
            </w:pPr>
          </w:p>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Занимаемая должность</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Образование</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Специальность</w:t>
            </w:r>
          </w:p>
        </w:tc>
        <w:tc>
          <w:tcPr>
            <w:tcW w:w="938" w:type="dxa"/>
            <w:tcBorders>
              <w:top w:val="single" w:sz="4" w:space="0" w:color="auto"/>
              <w:left w:val="single" w:sz="4" w:space="0" w:color="auto"/>
              <w:bottom w:val="nil"/>
              <w:right w:val="single" w:sz="4" w:space="0" w:color="auto"/>
            </w:tcBorders>
            <w:vAlign w:val="center"/>
          </w:tcPr>
          <w:p w:rsidR="00176F23" w:rsidRDefault="00176F23">
            <w:pPr>
              <w:widowControl w:val="0"/>
              <w:spacing w:after="0" w:line="240" w:lineRule="auto"/>
              <w:jc w:val="center"/>
              <w:rPr>
                <w:rFonts w:ascii="Times New Roman" w:eastAsia="Times New Roman" w:hAnsi="Times New Roman" w:cs="Times New Roman"/>
                <w:sz w:val="20"/>
                <w:szCs w:val="20"/>
              </w:rPr>
            </w:pPr>
          </w:p>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Стаж работы</w:t>
            </w:r>
          </w:p>
        </w:tc>
        <w:tc>
          <w:tcPr>
            <w:tcW w:w="1327"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Звание</w:t>
            </w:r>
          </w:p>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категория разряд</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Кабинет №</w:t>
            </w:r>
          </w:p>
        </w:tc>
      </w:tr>
      <w:tr w:rsidR="00176F23" w:rsidTr="00176F23">
        <w:trPr>
          <w:cantSplit/>
          <w:trHeight w:val="33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val="en-US" w:eastAsia="ja-JP"/>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val="en-US" w:eastAsia="ja-JP"/>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val="en-US" w:eastAsia="ja-JP"/>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eastAsia="ja-JP"/>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eastAsia="ja-JP"/>
              </w:rPr>
            </w:pPr>
          </w:p>
        </w:tc>
        <w:tc>
          <w:tcPr>
            <w:tcW w:w="938" w:type="dxa"/>
            <w:tcBorders>
              <w:top w:val="nil"/>
              <w:left w:val="single" w:sz="4" w:space="0" w:color="auto"/>
              <w:bottom w:val="single" w:sz="4" w:space="0" w:color="auto"/>
              <w:right w:val="single" w:sz="4" w:space="0" w:color="auto"/>
            </w:tcBorders>
            <w:vAlign w:val="center"/>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eastAsia="ja-JP"/>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rPr>
                <w:rFonts w:ascii="Times New Roman" w:eastAsia="Times New Roman" w:hAnsi="Times New Roman" w:cs="Times New Roman"/>
                <w:sz w:val="20"/>
                <w:szCs w:val="20"/>
                <w:lang w:eastAsia="ja-JP"/>
              </w:rPr>
            </w:pP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Ларцева Анастасия Сергеевна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ind w:hanging="102"/>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МГГУ им. М.А. Шолохова 2010г.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Сольное академическое пение</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16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высшая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2, 7, 10</w:t>
            </w: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proofErr w:type="spellStart"/>
            <w:r>
              <w:rPr>
                <w:rFonts w:ascii="Times New Roman" w:eastAsia="Times New Roman" w:hAnsi="Times New Roman" w:cs="Times New Roman"/>
                <w:sz w:val="20"/>
                <w:szCs w:val="20"/>
              </w:rPr>
              <w:t>Змановских</w:t>
            </w:r>
            <w:proofErr w:type="spellEnd"/>
            <w:r>
              <w:rPr>
                <w:rFonts w:ascii="Times New Roman" w:eastAsia="Times New Roman" w:hAnsi="Times New Roman" w:cs="Times New Roman"/>
                <w:sz w:val="20"/>
                <w:szCs w:val="20"/>
              </w:rPr>
              <w:t xml:space="preserve"> Элина Юрьевна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 xml:space="preserve">Среднее специальное Брестское </w:t>
            </w:r>
            <w:proofErr w:type="spellStart"/>
            <w:r>
              <w:rPr>
                <w:rFonts w:ascii="Times New Roman" w:eastAsia="Times New Roman" w:hAnsi="Times New Roman" w:cs="Times New Roman"/>
                <w:sz w:val="20"/>
                <w:szCs w:val="20"/>
              </w:rPr>
              <w:t>муз</w:t>
            </w:r>
            <w:proofErr w:type="gramStart"/>
            <w:r>
              <w:rPr>
                <w:rFonts w:ascii="Times New Roman" w:eastAsia="Times New Roman" w:hAnsi="Times New Roman" w:cs="Times New Roman"/>
                <w:sz w:val="20"/>
                <w:szCs w:val="20"/>
              </w:rPr>
              <w:t>.у</w:t>
            </w:r>
            <w:proofErr w:type="gramEnd"/>
            <w:r>
              <w:rPr>
                <w:rFonts w:ascii="Times New Roman" w:eastAsia="Times New Roman" w:hAnsi="Times New Roman" w:cs="Times New Roman"/>
                <w:sz w:val="20"/>
                <w:szCs w:val="20"/>
              </w:rPr>
              <w:t>чилище</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Фортепиано</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31 год</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по стажу и образованию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w:t>
            </w: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proofErr w:type="spellStart"/>
            <w:r>
              <w:rPr>
                <w:rFonts w:ascii="Times New Roman" w:eastAsia="Times New Roman" w:hAnsi="Times New Roman" w:cs="Times New Roman"/>
                <w:sz w:val="20"/>
                <w:szCs w:val="20"/>
              </w:rPr>
              <w:t>Язовских</w:t>
            </w:r>
            <w:proofErr w:type="spellEnd"/>
            <w:r>
              <w:rPr>
                <w:rFonts w:ascii="Times New Roman" w:eastAsia="Times New Roman" w:hAnsi="Times New Roman" w:cs="Times New Roman"/>
                <w:sz w:val="20"/>
                <w:szCs w:val="20"/>
              </w:rPr>
              <w:t xml:space="preserve"> Екатерина Александровна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ind w:hanging="102"/>
              <w:jc w:val="center"/>
              <w:rPr>
                <w:lang w:eastAsia="ja-JP"/>
              </w:rPr>
            </w:pPr>
            <w:r>
              <w:rPr>
                <w:rFonts w:ascii="Times New Roman" w:eastAsia="Times New Roman" w:hAnsi="Times New Roman" w:cs="Times New Roman"/>
                <w:sz w:val="20"/>
                <w:szCs w:val="20"/>
              </w:rPr>
              <w:t>Концертмейстер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ГМПИ им. М.М. </w:t>
            </w:r>
            <w:proofErr w:type="spellStart"/>
            <w:r>
              <w:rPr>
                <w:rFonts w:ascii="Times New Roman" w:eastAsia="Times New Roman" w:hAnsi="Times New Roman" w:cs="Times New Roman"/>
                <w:sz w:val="20"/>
                <w:szCs w:val="20"/>
              </w:rPr>
              <w:t>Ипполитова</w:t>
            </w:r>
            <w:proofErr w:type="spellEnd"/>
            <w:r>
              <w:rPr>
                <w:rFonts w:ascii="Times New Roman" w:eastAsia="Times New Roman" w:hAnsi="Times New Roman" w:cs="Times New Roman"/>
                <w:sz w:val="20"/>
                <w:szCs w:val="20"/>
              </w:rPr>
              <w:t>-Иванова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ind w:right="-108"/>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концертмейстер скрипки, вокала,   флейты</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19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I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8, 7</w:t>
            </w: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 xml:space="preserve">Имангулова Ирина </w:t>
            </w:r>
            <w:proofErr w:type="spellStart"/>
            <w:r>
              <w:rPr>
                <w:rFonts w:ascii="Times New Roman" w:eastAsia="Times New Roman" w:hAnsi="Times New Roman" w:cs="Times New Roman"/>
                <w:sz w:val="20"/>
                <w:szCs w:val="20"/>
              </w:rPr>
              <w:t>Наиловна</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ind w:left="-108" w:hanging="102"/>
              <w:jc w:val="center"/>
              <w:rPr>
                <w:lang w:eastAsia="ja-JP"/>
              </w:rPr>
            </w:pPr>
            <w:r>
              <w:rPr>
                <w:rFonts w:ascii="Times New Roman" w:eastAsia="Times New Roman" w:hAnsi="Times New Roman" w:cs="Times New Roman"/>
                <w:sz w:val="20"/>
                <w:szCs w:val="20"/>
              </w:rPr>
              <w:t>Преподаватель концертмейстер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 xml:space="preserve">Высшее Казанская </w:t>
            </w:r>
            <w:proofErr w:type="spellStart"/>
            <w:r>
              <w:rPr>
                <w:rFonts w:ascii="Times New Roman" w:eastAsia="Times New Roman" w:hAnsi="Times New Roman" w:cs="Times New Roman"/>
                <w:sz w:val="20"/>
                <w:szCs w:val="20"/>
              </w:rPr>
              <w:t>консерсатория</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фортепиано</w:t>
            </w:r>
          </w:p>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spellStart"/>
            <w:r>
              <w:rPr>
                <w:rFonts w:ascii="Times New Roman" w:eastAsia="Times New Roman" w:hAnsi="Times New Roman" w:cs="Times New Roman"/>
                <w:sz w:val="20"/>
                <w:szCs w:val="20"/>
              </w:rPr>
              <w:t>концермейстер</w:t>
            </w:r>
            <w:proofErr w:type="spellEnd"/>
            <w:r>
              <w:rPr>
                <w:rFonts w:ascii="Times New Roman" w:eastAsia="Times New Roman" w:hAnsi="Times New Roman" w:cs="Times New Roman"/>
                <w:sz w:val="20"/>
                <w:szCs w:val="20"/>
              </w:rPr>
              <w:t xml:space="preserve"> хора</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30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высшая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6</w:t>
            </w:r>
          </w:p>
        </w:tc>
      </w:tr>
      <w:tr w:rsidR="00176F23" w:rsidTr="00176F23">
        <w:trPr>
          <w:trHeight w:val="660"/>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Жукова Ирина Александровна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МГГУ им. М.А. Шолохова 2010г.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хоровое пение</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19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 xml:space="preserve">высшая категория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 зал</w:t>
            </w: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Козлова Анастасия Александровна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Московский педагогический государственный Университет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фортепиано</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7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I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4</w:t>
            </w:r>
          </w:p>
        </w:tc>
      </w:tr>
      <w:tr w:rsidR="00176F23" w:rsidTr="00176F23">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Смирнов Сергей Алексеевич</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Московская государственная консерватория им. П.И. Чайковского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ind w:right="-99"/>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теоретические дисциплины</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8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I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7</w:t>
            </w:r>
          </w:p>
        </w:tc>
      </w:tr>
      <w:tr w:rsidR="00176F23" w:rsidTr="00176F23">
        <w:trPr>
          <w:trHeight w:val="277"/>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proofErr w:type="spellStart"/>
            <w:r>
              <w:rPr>
                <w:rFonts w:ascii="Times New Roman" w:eastAsia="Times New Roman" w:hAnsi="Times New Roman" w:cs="Times New Roman"/>
                <w:sz w:val="20"/>
                <w:szCs w:val="20"/>
              </w:rPr>
              <w:t>Рустаев</w:t>
            </w:r>
            <w:proofErr w:type="spellEnd"/>
            <w:r>
              <w:rPr>
                <w:rFonts w:ascii="Times New Roman" w:eastAsia="Times New Roman" w:hAnsi="Times New Roman" w:cs="Times New Roman"/>
                <w:sz w:val="20"/>
                <w:szCs w:val="20"/>
              </w:rPr>
              <w:t xml:space="preserve"> Вадим </w:t>
            </w:r>
            <w:proofErr w:type="spellStart"/>
            <w:r>
              <w:rPr>
                <w:rFonts w:ascii="Times New Roman" w:eastAsia="Times New Roman" w:hAnsi="Times New Roman" w:cs="Times New Roman"/>
                <w:sz w:val="20"/>
                <w:szCs w:val="20"/>
              </w:rPr>
              <w:t>Равильевич</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Среднее специальное МОБ музыкальный колледж имени А.Н. Скрябина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гитара</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7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по стажу и образованию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10</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Большакова Наталья Викторовна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 xml:space="preserve">Высшая </w:t>
            </w:r>
            <w:proofErr w:type="spellStart"/>
            <w:r>
              <w:rPr>
                <w:rFonts w:ascii="Times New Roman" w:eastAsia="Times New Roman" w:hAnsi="Times New Roman" w:cs="Times New Roman"/>
                <w:sz w:val="20"/>
                <w:szCs w:val="20"/>
              </w:rPr>
              <w:t>Астаханская</w:t>
            </w:r>
            <w:proofErr w:type="spellEnd"/>
            <w:r>
              <w:rPr>
                <w:rFonts w:ascii="Times New Roman" w:eastAsia="Times New Roman" w:hAnsi="Times New Roman" w:cs="Times New Roman"/>
                <w:sz w:val="20"/>
                <w:szCs w:val="20"/>
              </w:rPr>
              <w:t xml:space="preserve"> консерватория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скрипка</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7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по стажу и образованию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Владыка Елена Игоревна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ГМПИ им. М.М. </w:t>
            </w:r>
            <w:proofErr w:type="spellStart"/>
            <w:r>
              <w:rPr>
                <w:rFonts w:ascii="Times New Roman" w:eastAsia="Times New Roman" w:hAnsi="Times New Roman" w:cs="Times New Roman"/>
                <w:sz w:val="20"/>
                <w:szCs w:val="20"/>
              </w:rPr>
              <w:t>Ипполитова</w:t>
            </w:r>
            <w:proofErr w:type="spellEnd"/>
            <w:r>
              <w:rPr>
                <w:rFonts w:ascii="Times New Roman" w:eastAsia="Times New Roman" w:hAnsi="Times New Roman" w:cs="Times New Roman"/>
                <w:sz w:val="20"/>
                <w:szCs w:val="20"/>
              </w:rPr>
              <w:t>-Иванова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флейта, ударные инструменты</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6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высшая категория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spellStart"/>
            <w:r>
              <w:rPr>
                <w:rFonts w:ascii="Times New Roman" w:eastAsia="Times New Roman" w:hAnsi="Times New Roman" w:cs="Times New Roman"/>
                <w:sz w:val="20"/>
                <w:szCs w:val="20"/>
              </w:rPr>
              <w:t>Толстошеев</w:t>
            </w:r>
            <w:proofErr w:type="spellEnd"/>
            <w:r>
              <w:rPr>
                <w:rFonts w:ascii="Times New Roman" w:eastAsia="Times New Roman" w:hAnsi="Times New Roman" w:cs="Times New Roman"/>
                <w:sz w:val="20"/>
                <w:szCs w:val="20"/>
              </w:rPr>
              <w:t xml:space="preserve"> Борис Михайлович</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Институт искусств им. </w:t>
            </w:r>
            <w:proofErr w:type="spellStart"/>
            <w:r>
              <w:rPr>
                <w:rFonts w:ascii="Times New Roman" w:eastAsia="Times New Roman" w:hAnsi="Times New Roman" w:cs="Times New Roman"/>
                <w:sz w:val="20"/>
                <w:szCs w:val="20"/>
              </w:rPr>
              <w:t>Г.Музическу</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баян, аккордеон</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53 года</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 xml:space="preserve">высшая категория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5</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Сорокин Антон Александрович</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0" w:line="240" w:lineRule="auto"/>
              <w:ind w:left="-108"/>
              <w:jc w:val="center"/>
              <w:rPr>
                <w:lang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proofErr w:type="gramStart"/>
            <w:r>
              <w:rPr>
                <w:rFonts w:ascii="Times New Roman" w:eastAsia="Times New Roman" w:hAnsi="Times New Roman" w:cs="Times New Roman"/>
                <w:sz w:val="20"/>
                <w:szCs w:val="20"/>
              </w:rPr>
              <w:t>Высшее</w:t>
            </w:r>
            <w:proofErr w:type="gramEnd"/>
            <w:r>
              <w:rPr>
                <w:rFonts w:ascii="Times New Roman" w:eastAsia="Times New Roman" w:hAnsi="Times New Roman" w:cs="Times New Roman"/>
                <w:sz w:val="20"/>
                <w:szCs w:val="20"/>
              </w:rPr>
              <w:t xml:space="preserve"> ГМПИ им. М.М. </w:t>
            </w:r>
            <w:proofErr w:type="spellStart"/>
            <w:r>
              <w:rPr>
                <w:rFonts w:ascii="Times New Roman" w:eastAsia="Times New Roman" w:hAnsi="Times New Roman" w:cs="Times New Roman"/>
                <w:sz w:val="20"/>
                <w:szCs w:val="20"/>
              </w:rPr>
              <w:t>Ипполитова</w:t>
            </w:r>
            <w:proofErr w:type="spellEnd"/>
            <w:r>
              <w:rPr>
                <w:rFonts w:ascii="Times New Roman" w:eastAsia="Times New Roman" w:hAnsi="Times New Roman" w:cs="Times New Roman"/>
                <w:sz w:val="20"/>
                <w:szCs w:val="20"/>
              </w:rPr>
              <w:t xml:space="preserve">-Иванова </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кларнет</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6 лет</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 xml:space="preserve">I категория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8</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Маскаева Татьяна Павловна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160" w:line="256" w:lineRule="auto"/>
              <w:jc w:val="center"/>
              <w:rPr>
                <w:lang w:val="en-US"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Среднее специальное Саратовское художественное училище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Рисование Живопись</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2 года</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по стажу и образованию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зал</w:t>
            </w:r>
          </w:p>
        </w:tc>
      </w:tr>
      <w:tr w:rsidR="00176F23" w:rsidTr="00176F23">
        <w:trPr>
          <w:trHeight w:val="445"/>
        </w:trPr>
        <w:tc>
          <w:tcPr>
            <w:tcW w:w="426"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Аверьянов Ярослав Александрович</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spacing w:after="160" w:line="256" w:lineRule="auto"/>
              <w:jc w:val="center"/>
              <w:rPr>
                <w:lang w:val="en-US" w:eastAsia="ja-JP"/>
              </w:rPr>
            </w:pPr>
            <w:r>
              <w:rPr>
                <w:rFonts w:ascii="Times New Roman" w:eastAsia="Times New Roman" w:hAnsi="Times New Roman" w:cs="Times New Roman"/>
                <w:sz w:val="20"/>
                <w:szCs w:val="20"/>
              </w:rPr>
              <w:t>Преподаватель</w:t>
            </w:r>
          </w:p>
        </w:tc>
        <w:tc>
          <w:tcPr>
            <w:tcW w:w="2269"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Высшее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Хореография</w:t>
            </w:r>
          </w:p>
        </w:tc>
        <w:tc>
          <w:tcPr>
            <w:tcW w:w="938"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2 года</w:t>
            </w:r>
          </w:p>
        </w:tc>
        <w:tc>
          <w:tcPr>
            <w:tcW w:w="1327"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val="en-US" w:eastAsia="ja-JP"/>
              </w:rPr>
            </w:pPr>
            <w:r>
              <w:rPr>
                <w:rFonts w:ascii="Times New Roman" w:eastAsia="Times New Roman" w:hAnsi="Times New Roman" w:cs="Times New Roman"/>
                <w:sz w:val="20"/>
                <w:szCs w:val="20"/>
              </w:rPr>
              <w:t>по стажу и образованию</w:t>
            </w:r>
          </w:p>
        </w:tc>
        <w:tc>
          <w:tcPr>
            <w:tcW w:w="993" w:type="dxa"/>
            <w:tcBorders>
              <w:top w:val="single" w:sz="4" w:space="0" w:color="auto"/>
              <w:left w:val="single" w:sz="4" w:space="0" w:color="auto"/>
              <w:bottom w:val="single" w:sz="4" w:space="0" w:color="auto"/>
              <w:right w:val="single" w:sz="4" w:space="0" w:color="auto"/>
            </w:tcBorders>
            <w:vAlign w:val="center"/>
            <w:hideMark/>
          </w:tcPr>
          <w:p w:rsidR="00176F23" w:rsidRDefault="00176F23">
            <w:pPr>
              <w:widowControl w:val="0"/>
              <w:spacing w:after="0" w:line="240" w:lineRule="auto"/>
              <w:jc w:val="center"/>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rPr>
              <w:t>зал</w:t>
            </w:r>
          </w:p>
        </w:tc>
      </w:tr>
    </w:tbl>
    <w:p w:rsidR="00636EC1" w:rsidRDefault="00636EC1" w:rsidP="00E11C01">
      <w:pPr>
        <w:widowControl w:val="0"/>
        <w:spacing w:after="0" w:line="240" w:lineRule="auto"/>
        <w:ind w:firstLine="709"/>
        <w:jc w:val="both"/>
        <w:rPr>
          <w:rFonts w:ascii="Times New Roman" w:hAnsi="Times New Roman" w:cs="Times New Roman"/>
          <w:b/>
          <w:sz w:val="32"/>
          <w:szCs w:val="32"/>
        </w:rPr>
      </w:pPr>
    </w:p>
    <w:p w:rsidR="00176F23" w:rsidRDefault="00176F23">
      <w:pPr>
        <w:rPr>
          <w:rFonts w:ascii="Times New Roman" w:hAnsi="Times New Roman" w:cs="Times New Roman"/>
          <w:b/>
          <w:sz w:val="32"/>
          <w:szCs w:val="32"/>
        </w:rPr>
      </w:pPr>
      <w:r>
        <w:rPr>
          <w:rFonts w:ascii="Times New Roman" w:hAnsi="Times New Roman" w:cs="Times New Roman"/>
          <w:b/>
          <w:sz w:val="32"/>
          <w:szCs w:val="32"/>
        </w:rPr>
        <w:br w:type="page"/>
      </w:r>
    </w:p>
    <w:p w:rsidR="00480189" w:rsidRPr="00636EC1" w:rsidRDefault="007E54AB" w:rsidP="00636EC1">
      <w:pPr>
        <w:widowControl w:val="0"/>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13. </w:t>
      </w:r>
      <w:r w:rsidR="00973F6B" w:rsidRPr="00480189">
        <w:rPr>
          <w:rFonts w:ascii="Times New Roman" w:hAnsi="Times New Roman" w:cs="Times New Roman"/>
          <w:b/>
          <w:sz w:val="32"/>
          <w:szCs w:val="32"/>
        </w:rPr>
        <w:t>Материально-техническое обеспечение</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Характеристика площадей для ведения образовательной деятельности:</w:t>
      </w:r>
    </w:p>
    <w:p w:rsidR="00480189" w:rsidRPr="00480189" w:rsidRDefault="0048018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xml:space="preserve">Школа располагается на первом этаже жилого дома, одноэтажное встроено – пристроенное помещение.  </w:t>
      </w:r>
      <w:proofErr w:type="gramStart"/>
      <w:r w:rsidRPr="00480189">
        <w:rPr>
          <w:rFonts w:ascii="Times New Roman" w:eastAsiaTheme="minorHAnsi" w:hAnsi="Times New Roman" w:cs="Times New Roman"/>
          <w:sz w:val="24"/>
          <w:szCs w:val="28"/>
          <w:lang w:eastAsia="en-US"/>
        </w:rPr>
        <w:t>В помещении школы находятся: кабинет директора, учительская</w:t>
      </w:r>
      <w:r w:rsidR="00E354AD">
        <w:rPr>
          <w:rFonts w:ascii="Times New Roman" w:eastAsiaTheme="minorHAnsi" w:hAnsi="Times New Roman" w:cs="Times New Roman"/>
          <w:sz w:val="24"/>
          <w:szCs w:val="28"/>
          <w:lang w:eastAsia="en-US"/>
        </w:rPr>
        <w:t>, 5 учебных классов</w:t>
      </w:r>
      <w:r w:rsidRPr="00480189">
        <w:rPr>
          <w:rFonts w:ascii="Times New Roman" w:eastAsiaTheme="minorHAnsi" w:hAnsi="Times New Roman" w:cs="Times New Roman"/>
          <w:sz w:val="24"/>
          <w:szCs w:val="28"/>
          <w:lang w:eastAsia="en-US"/>
        </w:rPr>
        <w:t>, 1 класс для групповых занятий и многофункциональный зал (совмещает функции: учебную, концертную, выставочную, для занятий хореографией, ИЗО, и др.) на 70 посадочных мест.</w:t>
      </w:r>
      <w:proofErr w:type="gramEnd"/>
      <w:r w:rsidRPr="00480189">
        <w:rPr>
          <w:rFonts w:ascii="Times New Roman" w:eastAsiaTheme="minorHAnsi" w:hAnsi="Times New Roman" w:cs="Times New Roman"/>
          <w:sz w:val="24"/>
          <w:szCs w:val="28"/>
          <w:lang w:eastAsia="en-US"/>
        </w:rPr>
        <w:t xml:space="preserve">  В зал ведет отдельный вход. </w:t>
      </w:r>
    </w:p>
    <w:p w:rsidR="00480189" w:rsidRPr="00480189" w:rsidRDefault="00480189"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xml:space="preserve">Классы оснащены необходимым оборудованием учебных кабинетов, в том числе и концертный зал.  </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Капитальный  ремонт здания не проводился.</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Материально-техническая база образовательного учреждения соответствует санитарным и противопожарным нормам, нормам охраны труда.</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Материально-техническое состояние и методическая оснащенность учебных кабинетов способствует обеспечению качественного образования, созданию благоприятной образовательной и здоровьеобеспечивающей среды.</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xml:space="preserve">Процент физического износа здания - </w:t>
      </w:r>
      <w:r w:rsidR="00B16E58">
        <w:rPr>
          <w:rFonts w:ascii="Times New Roman" w:eastAsiaTheme="minorHAnsi" w:hAnsi="Times New Roman" w:cs="Times New Roman"/>
          <w:sz w:val="24"/>
          <w:szCs w:val="28"/>
          <w:lang w:eastAsia="en-US"/>
        </w:rPr>
        <w:t>25</w:t>
      </w:r>
      <w:r w:rsidRPr="00480189">
        <w:rPr>
          <w:rFonts w:ascii="Times New Roman" w:eastAsiaTheme="minorHAnsi" w:hAnsi="Times New Roman" w:cs="Times New Roman"/>
          <w:sz w:val="24"/>
          <w:szCs w:val="28"/>
          <w:lang w:eastAsia="en-US"/>
        </w:rPr>
        <w:t xml:space="preserve">% </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xml:space="preserve">Школа оснащена следующим оборудованием: </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xml:space="preserve">- </w:t>
      </w:r>
      <w:proofErr w:type="gramStart"/>
      <w:r w:rsidRPr="00480189">
        <w:rPr>
          <w:rFonts w:ascii="Times New Roman" w:eastAsiaTheme="minorHAnsi" w:hAnsi="Times New Roman" w:cs="Times New Roman"/>
          <w:sz w:val="24"/>
          <w:szCs w:val="28"/>
          <w:lang w:eastAsia="en-US"/>
        </w:rPr>
        <w:t>Компьютерное</w:t>
      </w:r>
      <w:proofErr w:type="gramEnd"/>
      <w:r w:rsidRPr="00480189">
        <w:rPr>
          <w:rFonts w:ascii="Times New Roman" w:eastAsiaTheme="minorHAnsi" w:hAnsi="Times New Roman" w:cs="Times New Roman"/>
          <w:sz w:val="24"/>
          <w:szCs w:val="28"/>
          <w:lang w:eastAsia="en-US"/>
        </w:rPr>
        <w:t xml:space="preserve"> и  техническое: компьютер, принтер,  телевизор, видеокамера,  фотоаппарат, пылесос, диктофон. </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Музыкальное: магнитола, диктофон,  DVD с караоке, усилитель «</w:t>
      </w:r>
      <w:proofErr w:type="spellStart"/>
      <w:r w:rsidRPr="00480189">
        <w:rPr>
          <w:rFonts w:ascii="Times New Roman" w:eastAsiaTheme="minorHAnsi" w:hAnsi="Times New Roman" w:cs="Times New Roman"/>
          <w:sz w:val="24"/>
          <w:szCs w:val="28"/>
          <w:lang w:eastAsia="en-US"/>
        </w:rPr>
        <w:t>Комби</w:t>
      </w:r>
      <w:proofErr w:type="spellEnd"/>
      <w:r w:rsidRPr="00480189">
        <w:rPr>
          <w:rFonts w:ascii="Times New Roman" w:eastAsiaTheme="minorHAnsi" w:hAnsi="Times New Roman" w:cs="Times New Roman"/>
          <w:sz w:val="24"/>
          <w:szCs w:val="28"/>
          <w:lang w:eastAsia="en-US"/>
        </w:rPr>
        <w:t>»,  2 синтезатора.</w:t>
      </w:r>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proofErr w:type="gramStart"/>
      <w:r w:rsidRPr="00480189">
        <w:rPr>
          <w:rFonts w:ascii="Times New Roman" w:eastAsiaTheme="minorHAnsi" w:hAnsi="Times New Roman" w:cs="Times New Roman"/>
          <w:sz w:val="24"/>
          <w:szCs w:val="28"/>
          <w:lang w:eastAsia="en-US"/>
        </w:rPr>
        <w:t xml:space="preserve">- Музыкальные инструменты: 2 рояля,  6 пианино , 1 цифровое пианино, </w:t>
      </w:r>
      <w:r>
        <w:rPr>
          <w:rFonts w:ascii="Times New Roman" w:eastAsiaTheme="minorHAnsi" w:hAnsi="Times New Roman" w:cs="Times New Roman"/>
          <w:sz w:val="24"/>
          <w:szCs w:val="28"/>
          <w:lang w:eastAsia="en-US"/>
        </w:rPr>
        <w:t xml:space="preserve">2 </w:t>
      </w:r>
      <w:r w:rsidRPr="00480189">
        <w:rPr>
          <w:rFonts w:ascii="Times New Roman" w:eastAsiaTheme="minorHAnsi" w:hAnsi="Times New Roman" w:cs="Times New Roman"/>
          <w:sz w:val="24"/>
          <w:szCs w:val="28"/>
          <w:lang w:eastAsia="en-US"/>
        </w:rPr>
        <w:t xml:space="preserve">гитары, </w:t>
      </w:r>
      <w:r>
        <w:rPr>
          <w:rFonts w:ascii="Times New Roman" w:eastAsiaTheme="minorHAnsi" w:hAnsi="Times New Roman" w:cs="Times New Roman"/>
          <w:sz w:val="24"/>
          <w:szCs w:val="28"/>
          <w:lang w:eastAsia="en-US"/>
        </w:rPr>
        <w:t>1акустическая гитара</w:t>
      </w:r>
      <w:r w:rsidRPr="00480189">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11 аккордеонов</w:t>
      </w:r>
      <w:r w:rsidRPr="00480189">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9 баянов</w:t>
      </w:r>
      <w:r w:rsidRPr="00480189">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 xml:space="preserve">3 </w:t>
      </w:r>
      <w:r w:rsidRPr="00480189">
        <w:rPr>
          <w:rFonts w:ascii="Times New Roman" w:eastAsiaTheme="minorHAnsi" w:hAnsi="Times New Roman" w:cs="Times New Roman"/>
          <w:sz w:val="24"/>
          <w:szCs w:val="28"/>
          <w:lang w:eastAsia="en-US"/>
        </w:rPr>
        <w:t xml:space="preserve">домры, </w:t>
      </w:r>
      <w:r>
        <w:rPr>
          <w:rFonts w:ascii="Times New Roman" w:eastAsiaTheme="minorHAnsi" w:hAnsi="Times New Roman" w:cs="Times New Roman"/>
          <w:sz w:val="24"/>
          <w:szCs w:val="28"/>
          <w:lang w:eastAsia="en-US"/>
        </w:rPr>
        <w:t>1 балалайка</w:t>
      </w:r>
      <w:r w:rsidRPr="00480189">
        <w:rPr>
          <w:rFonts w:ascii="Times New Roman" w:eastAsiaTheme="minorHAnsi" w:hAnsi="Times New Roman" w:cs="Times New Roman"/>
          <w:sz w:val="24"/>
          <w:szCs w:val="28"/>
          <w:lang w:eastAsia="en-US"/>
        </w:rPr>
        <w:t>.</w:t>
      </w:r>
      <w:proofErr w:type="gramEnd"/>
    </w:p>
    <w:p w:rsidR="00480189" w:rsidRP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 Оркестровые  инструменты для раннего эстетического отделения:  Металлофоны, ксилофоны, треугольники, барабанчики и др.</w:t>
      </w:r>
    </w:p>
    <w:p w:rsidR="00480189" w:rsidRDefault="00480189" w:rsidP="00E11C01">
      <w:pPr>
        <w:widowControl w:val="0"/>
        <w:spacing w:after="0" w:line="240" w:lineRule="auto"/>
        <w:ind w:firstLine="709"/>
        <w:rPr>
          <w:rFonts w:ascii="Times New Roman" w:eastAsiaTheme="minorHAnsi" w:hAnsi="Times New Roman" w:cs="Times New Roman"/>
          <w:sz w:val="24"/>
          <w:szCs w:val="28"/>
          <w:lang w:eastAsia="en-US"/>
        </w:rPr>
      </w:pPr>
      <w:r w:rsidRPr="00480189">
        <w:rPr>
          <w:rFonts w:ascii="Times New Roman" w:eastAsiaTheme="minorHAnsi" w:hAnsi="Times New Roman" w:cs="Times New Roman"/>
          <w:sz w:val="24"/>
          <w:szCs w:val="28"/>
          <w:lang w:eastAsia="en-US"/>
        </w:rPr>
        <w:t>Школа имеет свой библиотечный фонд  и фонотеку. Общая численность библиотечного фонда составляет около 1000 экземпляров и регулярно обновляется.</w:t>
      </w:r>
    </w:p>
    <w:p w:rsidR="00176F23" w:rsidRPr="00480189" w:rsidRDefault="00176F23" w:rsidP="00E11C01">
      <w:pPr>
        <w:widowControl w:val="0"/>
        <w:spacing w:after="0" w:line="240" w:lineRule="auto"/>
        <w:ind w:firstLine="709"/>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В 2020 году</w:t>
      </w:r>
      <w:r w:rsidRPr="00176F23">
        <w:rPr>
          <w:rFonts w:ascii="Times New Roman" w:eastAsiaTheme="minorHAnsi" w:hAnsi="Times New Roman" w:cs="Times New Roman"/>
          <w:sz w:val="24"/>
          <w:szCs w:val="28"/>
          <w:lang w:eastAsia="en-US"/>
        </w:rPr>
        <w:t xml:space="preserve"> полученные в рамках реализации мероприятия государственной программы Московской об</w:t>
      </w:r>
      <w:r>
        <w:rPr>
          <w:rFonts w:ascii="Times New Roman" w:eastAsiaTheme="minorHAnsi" w:hAnsi="Times New Roman" w:cs="Times New Roman"/>
          <w:sz w:val="24"/>
          <w:szCs w:val="28"/>
          <w:lang w:eastAsia="en-US"/>
        </w:rPr>
        <w:t>ласти "Образование Подмосковья":</w:t>
      </w:r>
      <w:r w:rsidRPr="00176F23">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п</w:t>
      </w:r>
      <w:r w:rsidRPr="00176F23">
        <w:rPr>
          <w:rFonts w:ascii="Times New Roman" w:eastAsiaTheme="minorHAnsi" w:hAnsi="Times New Roman" w:cs="Times New Roman"/>
          <w:sz w:val="24"/>
          <w:szCs w:val="28"/>
          <w:lang w:eastAsia="en-US"/>
        </w:rPr>
        <w:t>ять новых пианино  и тринадцать новых народных инструментов</w:t>
      </w:r>
      <w:r>
        <w:rPr>
          <w:rFonts w:ascii="Times New Roman" w:eastAsiaTheme="minorHAnsi" w:hAnsi="Times New Roman" w:cs="Times New Roman"/>
          <w:sz w:val="24"/>
          <w:szCs w:val="28"/>
          <w:lang w:eastAsia="en-US"/>
        </w:rPr>
        <w:t xml:space="preserve"> при поддержке </w:t>
      </w:r>
      <w:r w:rsidRPr="00176F23">
        <w:rPr>
          <w:rFonts w:ascii="Times New Roman" w:eastAsiaTheme="minorHAnsi" w:hAnsi="Times New Roman" w:cs="Times New Roman"/>
          <w:sz w:val="24"/>
          <w:szCs w:val="28"/>
          <w:lang w:eastAsia="en-US"/>
        </w:rPr>
        <w:t>Министерств</w:t>
      </w:r>
      <w:r>
        <w:rPr>
          <w:rFonts w:ascii="Times New Roman" w:eastAsiaTheme="minorHAnsi" w:hAnsi="Times New Roman" w:cs="Times New Roman"/>
          <w:sz w:val="24"/>
          <w:szCs w:val="28"/>
          <w:lang w:eastAsia="en-US"/>
        </w:rPr>
        <w:t>а</w:t>
      </w:r>
      <w:r w:rsidRPr="00176F23">
        <w:rPr>
          <w:rFonts w:ascii="Times New Roman" w:eastAsiaTheme="minorHAnsi" w:hAnsi="Times New Roman" w:cs="Times New Roman"/>
          <w:sz w:val="24"/>
          <w:szCs w:val="28"/>
          <w:lang w:eastAsia="en-US"/>
        </w:rPr>
        <w:t xml:space="preserve"> культуры Московской области, Администрации Городского округа Балашиха, Управлени</w:t>
      </w:r>
      <w:r>
        <w:rPr>
          <w:rFonts w:ascii="Times New Roman" w:eastAsiaTheme="minorHAnsi" w:hAnsi="Times New Roman" w:cs="Times New Roman"/>
          <w:sz w:val="24"/>
          <w:szCs w:val="28"/>
          <w:lang w:eastAsia="en-US"/>
        </w:rPr>
        <w:t>я</w:t>
      </w:r>
      <w:r w:rsidRPr="00176F23">
        <w:rPr>
          <w:rFonts w:ascii="Times New Roman" w:eastAsiaTheme="minorHAnsi" w:hAnsi="Times New Roman" w:cs="Times New Roman"/>
          <w:sz w:val="24"/>
          <w:szCs w:val="28"/>
          <w:lang w:eastAsia="en-US"/>
        </w:rPr>
        <w:t xml:space="preserve"> культу</w:t>
      </w:r>
      <w:r>
        <w:rPr>
          <w:rFonts w:ascii="Times New Roman" w:eastAsiaTheme="minorHAnsi" w:hAnsi="Times New Roman" w:cs="Times New Roman"/>
          <w:sz w:val="24"/>
          <w:szCs w:val="28"/>
          <w:lang w:eastAsia="en-US"/>
        </w:rPr>
        <w:t>ры Городского округа Балашиха.</w:t>
      </w:r>
    </w:p>
    <w:p w:rsidR="007E54AB" w:rsidRDefault="007E54AB"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 xml:space="preserve"> ОСНАЩЕННОСТЬ ОБРАЗОВАТЕЛЬНОГО ЗАВЕДЕНИЯ УЧЕБНЫМ ОБОРУДОВАНИЕМ:</w:t>
      </w:r>
    </w:p>
    <w:p w:rsidR="007E54AB" w:rsidRPr="00480189" w:rsidRDefault="007E54AB"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tbl>
      <w:tblPr>
        <w:tblW w:w="10065" w:type="dxa"/>
        <w:tblInd w:w="40" w:type="dxa"/>
        <w:tblLayout w:type="fixed"/>
        <w:tblCellMar>
          <w:left w:w="40" w:type="dxa"/>
          <w:right w:w="40" w:type="dxa"/>
        </w:tblCellMar>
        <w:tblLook w:val="04A0" w:firstRow="1" w:lastRow="0" w:firstColumn="1" w:lastColumn="0" w:noHBand="0" w:noVBand="1"/>
      </w:tblPr>
      <w:tblGrid>
        <w:gridCol w:w="568"/>
        <w:gridCol w:w="3402"/>
        <w:gridCol w:w="1559"/>
        <w:gridCol w:w="1134"/>
        <w:gridCol w:w="1418"/>
        <w:gridCol w:w="1984"/>
      </w:tblGrid>
      <w:tr w:rsidR="00480189" w:rsidRPr="00480189" w:rsidTr="00480189">
        <w:trPr>
          <w:trHeight w:val="340"/>
        </w:trPr>
        <w:tc>
          <w:tcPr>
            <w:tcW w:w="567" w:type="dxa"/>
            <w:tcBorders>
              <w:top w:val="single" w:sz="4"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 xml:space="preserve">№ </w:t>
            </w:r>
            <w:proofErr w:type="gramStart"/>
            <w:r w:rsidRPr="00480189">
              <w:rPr>
                <w:rFonts w:ascii="Times New Roman" w:eastAsia="Times New Roman" w:hAnsi="Times New Roman" w:cs="Times New Roman"/>
                <w:b/>
                <w:sz w:val="20"/>
              </w:rPr>
              <w:t>п</w:t>
            </w:r>
            <w:proofErr w:type="gramEnd"/>
            <w:r w:rsidRPr="00480189">
              <w:rPr>
                <w:rFonts w:ascii="Times New Roman" w:eastAsia="Times New Roman" w:hAnsi="Times New Roman" w:cs="Times New Roman"/>
                <w:b/>
                <w:sz w:val="20"/>
              </w:rPr>
              <w:t>/п</w:t>
            </w:r>
          </w:p>
        </w:tc>
        <w:tc>
          <w:tcPr>
            <w:tcW w:w="3402" w:type="dxa"/>
            <w:tcBorders>
              <w:top w:val="single" w:sz="4"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Перечень оборудования</w:t>
            </w:r>
          </w:p>
        </w:tc>
        <w:tc>
          <w:tcPr>
            <w:tcW w:w="1559" w:type="dxa"/>
            <w:tcBorders>
              <w:top w:val="single" w:sz="4"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Год приобретения</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Кол-во</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Стоимость</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Потребность</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Столы аудиторные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1418" w:type="dxa"/>
            <w:tcBorders>
              <w:top w:val="single" w:sz="6" w:space="0" w:color="auto"/>
              <w:left w:val="single" w:sz="4" w:space="0" w:color="auto"/>
              <w:bottom w:val="single" w:sz="6" w:space="0" w:color="auto"/>
              <w:right w:val="single" w:sz="6" w:space="0" w:color="auto"/>
            </w:tcBorders>
            <w:vAlign w:val="bottom"/>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4907,69</w:t>
            </w:r>
          </w:p>
        </w:tc>
        <w:tc>
          <w:tcPr>
            <w:tcW w:w="1984" w:type="dxa"/>
            <w:tcBorders>
              <w:top w:val="single" w:sz="6" w:space="0" w:color="auto"/>
              <w:left w:val="single" w:sz="6" w:space="0" w:color="auto"/>
              <w:bottom w:val="single" w:sz="6" w:space="0" w:color="auto"/>
              <w:right w:val="single" w:sz="6" w:space="0" w:color="auto"/>
            </w:tcBorders>
            <w:vAlign w:val="bottom"/>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Столы административные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8" w:type="dxa"/>
            <w:tcBorders>
              <w:top w:val="single" w:sz="6" w:space="0" w:color="auto"/>
              <w:left w:val="single" w:sz="4" w:space="0" w:color="auto"/>
              <w:bottom w:val="single" w:sz="6" w:space="0" w:color="auto"/>
              <w:right w:val="single" w:sz="6" w:space="0" w:color="auto"/>
            </w:tcBorders>
            <w:vAlign w:val="bottom"/>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7598,35</w:t>
            </w:r>
          </w:p>
        </w:tc>
        <w:tc>
          <w:tcPr>
            <w:tcW w:w="1984" w:type="dxa"/>
            <w:tcBorders>
              <w:top w:val="single" w:sz="6" w:space="0" w:color="auto"/>
              <w:left w:val="single" w:sz="6" w:space="0" w:color="auto"/>
              <w:bottom w:val="single" w:sz="6" w:space="0" w:color="auto"/>
              <w:right w:val="single" w:sz="6" w:space="0" w:color="auto"/>
            </w:tcBorders>
            <w:vAlign w:val="bottom"/>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Стулья учебные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2003</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30</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9720,00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Шкафы деловые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Шкафы книжные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8554.69</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6</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Стеллажи книжные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5980,16</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Стеллажи деловые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Доски стенные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1887,00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Мольберты</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10</w:t>
            </w:r>
          </w:p>
        </w:tc>
      </w:tr>
      <w:tr w:rsidR="00480189" w:rsidRPr="00480189" w:rsidTr="00480189">
        <w:trPr>
          <w:trHeight w:val="29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10</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proofErr w:type="spellStart"/>
            <w:r w:rsidRPr="00480189">
              <w:rPr>
                <w:rFonts w:ascii="Times New Roman" w:eastAsia="Times New Roman" w:hAnsi="Times New Roman" w:cs="Times New Roman"/>
                <w:sz w:val="24"/>
                <w:szCs w:val="28"/>
              </w:rPr>
              <w:t>Банкетки</w:t>
            </w:r>
            <w:proofErr w:type="spellEnd"/>
            <w:r w:rsidRPr="00480189">
              <w:rPr>
                <w:rFonts w:ascii="Times New Roman" w:eastAsia="Times New Roman" w:hAnsi="Times New Roman" w:cs="Times New Roman"/>
                <w:sz w:val="24"/>
                <w:szCs w:val="28"/>
              </w:rPr>
              <w:t xml:space="preserve"> для рояля</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2014</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4444,00</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r>
      <w:tr w:rsidR="00480189" w:rsidRPr="00480189" w:rsidTr="00480189">
        <w:trPr>
          <w:trHeight w:val="29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11</w:t>
            </w:r>
          </w:p>
        </w:tc>
        <w:tc>
          <w:tcPr>
            <w:tcW w:w="34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Стулья административные</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13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1418"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8716,4</w:t>
            </w:r>
          </w:p>
        </w:tc>
        <w:tc>
          <w:tcPr>
            <w:tcW w:w="1984"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bl>
    <w:p w:rsidR="007E54AB" w:rsidRDefault="007E54AB"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BF1FC8" w:rsidRDefault="00BF1FC8"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BF1FC8" w:rsidRDefault="00BF1FC8"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lastRenderedPageBreak/>
        <w:t xml:space="preserve">ПАРК МУЗЫКАЛЬНЫХ ИНСТРУМЕНТОВ (имущество сроком полезного использования 15-20 лет включительно): </w:t>
      </w:r>
    </w:p>
    <w:tbl>
      <w:tblPr>
        <w:tblW w:w="10065" w:type="dxa"/>
        <w:tblInd w:w="40" w:type="dxa"/>
        <w:tblLayout w:type="fixed"/>
        <w:tblCellMar>
          <w:left w:w="40" w:type="dxa"/>
          <w:right w:w="40" w:type="dxa"/>
        </w:tblCellMar>
        <w:tblLook w:val="04A0" w:firstRow="1" w:lastRow="0" w:firstColumn="1" w:lastColumn="0" w:noHBand="0" w:noVBand="1"/>
      </w:tblPr>
      <w:tblGrid>
        <w:gridCol w:w="567"/>
        <w:gridCol w:w="2552"/>
        <w:gridCol w:w="1276"/>
        <w:gridCol w:w="1417"/>
        <w:gridCol w:w="1559"/>
        <w:gridCol w:w="1276"/>
        <w:gridCol w:w="1418"/>
      </w:tblGrid>
      <w:tr w:rsidR="00480189" w:rsidRPr="00480189" w:rsidTr="00480189">
        <w:trPr>
          <w:trHeight w:val="398"/>
        </w:trPr>
        <w:tc>
          <w:tcPr>
            <w:tcW w:w="567" w:type="dxa"/>
            <w:tcBorders>
              <w:top w:val="single" w:sz="4" w:space="0" w:color="auto"/>
              <w:left w:val="single" w:sz="6" w:space="0" w:color="auto"/>
              <w:bottom w:val="single" w:sz="6" w:space="0" w:color="auto"/>
              <w:right w:val="single" w:sz="6" w:space="0" w:color="auto"/>
            </w:tcBorders>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 xml:space="preserve">№№ </w:t>
            </w:r>
            <w:proofErr w:type="gramStart"/>
            <w:r w:rsidRPr="00480189">
              <w:rPr>
                <w:rFonts w:ascii="Times New Roman" w:eastAsia="Times New Roman" w:hAnsi="Times New Roman" w:cs="Times New Roman"/>
                <w:b/>
                <w:sz w:val="20"/>
              </w:rPr>
              <w:t>п</w:t>
            </w:r>
            <w:proofErr w:type="gramEnd"/>
            <w:r w:rsidRPr="00480189">
              <w:rPr>
                <w:rFonts w:ascii="Times New Roman" w:eastAsia="Times New Roman" w:hAnsi="Times New Roman" w:cs="Times New Roman"/>
                <w:b/>
                <w:sz w:val="20"/>
              </w:rPr>
              <w:t>/п</w:t>
            </w:r>
          </w:p>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p>
        </w:tc>
        <w:tc>
          <w:tcPr>
            <w:tcW w:w="2552" w:type="dxa"/>
            <w:tcBorders>
              <w:top w:val="single" w:sz="4"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 xml:space="preserve">Перечень музыкальных инструментов, </w:t>
            </w:r>
          </w:p>
        </w:tc>
        <w:tc>
          <w:tcPr>
            <w:tcW w:w="1276" w:type="dxa"/>
            <w:tcBorders>
              <w:top w:val="single" w:sz="6" w:space="0" w:color="auto"/>
              <w:left w:val="single" w:sz="6" w:space="0" w:color="auto"/>
              <w:bottom w:val="nil"/>
              <w:right w:val="single" w:sz="4" w:space="0" w:color="auto"/>
            </w:tcBorders>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Кол-во (ед.)</w:t>
            </w: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b/>
                <w:sz w:val="20"/>
              </w:rPr>
            </w:pPr>
          </w:p>
        </w:tc>
        <w:tc>
          <w:tcPr>
            <w:tcW w:w="1417" w:type="dxa"/>
            <w:tcBorders>
              <w:top w:val="single" w:sz="6" w:space="0" w:color="auto"/>
              <w:left w:val="single" w:sz="4" w:space="0" w:color="auto"/>
              <w:bottom w:val="nil"/>
              <w:right w:val="single" w:sz="6" w:space="0" w:color="auto"/>
            </w:tcBorders>
          </w:tcPr>
          <w:p w:rsidR="00480189" w:rsidRPr="00480189" w:rsidRDefault="00480189" w:rsidP="00E11C01">
            <w:pPr>
              <w:widowControl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Стоимость</w:t>
            </w: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b/>
                <w:sz w:val="20"/>
              </w:rPr>
            </w:pPr>
          </w:p>
        </w:tc>
        <w:tc>
          <w:tcPr>
            <w:tcW w:w="1559" w:type="dxa"/>
            <w:tcBorders>
              <w:top w:val="single" w:sz="6" w:space="0" w:color="auto"/>
              <w:left w:val="single" w:sz="6" w:space="0" w:color="auto"/>
              <w:bottom w:val="nil"/>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Год изготовления</w:t>
            </w:r>
          </w:p>
        </w:tc>
        <w:tc>
          <w:tcPr>
            <w:tcW w:w="1276" w:type="dxa"/>
            <w:tcBorders>
              <w:top w:val="single" w:sz="6" w:space="0" w:color="auto"/>
              <w:left w:val="single" w:sz="6" w:space="0" w:color="auto"/>
              <w:bottom w:val="nil"/>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Износ</w:t>
            </w:r>
            <w:proofErr w:type="gramStart"/>
            <w:r w:rsidRPr="00480189">
              <w:rPr>
                <w:rFonts w:ascii="Times New Roman" w:eastAsia="Times New Roman" w:hAnsi="Times New Roman" w:cs="Times New Roman"/>
                <w:b/>
                <w:sz w:val="20"/>
              </w:rPr>
              <w:t xml:space="preserve"> (%)</w:t>
            </w:r>
            <w:proofErr w:type="gramEnd"/>
          </w:p>
        </w:tc>
        <w:tc>
          <w:tcPr>
            <w:tcW w:w="1418" w:type="dxa"/>
            <w:tcBorders>
              <w:top w:val="single" w:sz="6" w:space="0" w:color="auto"/>
              <w:left w:val="single" w:sz="6" w:space="0" w:color="auto"/>
              <w:bottom w:val="nil"/>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0"/>
              </w:rPr>
            </w:pPr>
            <w:r w:rsidRPr="00480189">
              <w:rPr>
                <w:rFonts w:ascii="Times New Roman" w:eastAsia="Times New Roman" w:hAnsi="Times New Roman" w:cs="Times New Roman"/>
                <w:b/>
                <w:sz w:val="20"/>
              </w:rPr>
              <w:t>Потребность</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Рояли</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662660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2014, 2002</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5, 65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Пианино</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95000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2014</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Баяны</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26775</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2008</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Аккордеоны</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41000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2008</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r>
      <w:tr w:rsidR="00480189" w:rsidRPr="00480189" w:rsidTr="00480189">
        <w:trPr>
          <w:trHeight w:val="3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Домры</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854, 25500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1994, 2008</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100, 35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6</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Балалайки</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25500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2008</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r>
      <w:tr w:rsidR="00480189" w:rsidRPr="00480189" w:rsidTr="00480189">
        <w:trPr>
          <w:trHeight w:val="29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Гитары</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16000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2008</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35</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r>
      <w:tr w:rsidR="00480189" w:rsidRPr="00480189" w:rsidTr="00480189">
        <w:trPr>
          <w:trHeight w:val="29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proofErr w:type="spellStart"/>
            <w:r w:rsidRPr="00480189">
              <w:rPr>
                <w:rFonts w:ascii="Times New Roman" w:eastAsia="Times New Roman" w:hAnsi="Times New Roman" w:cs="Times New Roman"/>
                <w:sz w:val="24"/>
                <w:szCs w:val="28"/>
              </w:rPr>
              <w:t>Электороаккустическая</w:t>
            </w:r>
            <w:proofErr w:type="spellEnd"/>
            <w:r w:rsidRPr="00480189">
              <w:rPr>
                <w:rFonts w:ascii="Times New Roman" w:eastAsia="Times New Roman" w:hAnsi="Times New Roman" w:cs="Times New Roman"/>
                <w:sz w:val="24"/>
                <w:szCs w:val="28"/>
              </w:rPr>
              <w:t xml:space="preserve"> гитара «</w:t>
            </w:r>
            <w:r w:rsidRPr="00480189">
              <w:rPr>
                <w:rFonts w:ascii="Times New Roman" w:eastAsia="Times New Roman" w:hAnsi="Times New Roman" w:cs="Times New Roman"/>
                <w:sz w:val="24"/>
                <w:szCs w:val="28"/>
                <w:lang w:val="en-US"/>
              </w:rPr>
              <w:t>Yamaha</w:t>
            </w:r>
            <w:r w:rsidRPr="00480189">
              <w:rPr>
                <w:rFonts w:ascii="Times New Roman" w:eastAsia="Times New Roman" w:hAnsi="Times New Roman" w:cs="Times New Roman"/>
                <w:sz w:val="24"/>
                <w:szCs w:val="28"/>
              </w:rPr>
              <w:t>»</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7779.59</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2006</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90</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r w:rsidR="00480189" w:rsidRPr="00480189" w:rsidTr="00480189">
        <w:trPr>
          <w:trHeight w:val="29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w:t>
            </w:r>
          </w:p>
        </w:tc>
        <w:tc>
          <w:tcPr>
            <w:tcW w:w="255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Цифровое пианино «</w:t>
            </w:r>
            <w:r w:rsidRPr="00480189">
              <w:rPr>
                <w:rFonts w:ascii="Times New Roman" w:eastAsia="Times New Roman" w:hAnsi="Times New Roman" w:cs="Times New Roman"/>
                <w:sz w:val="24"/>
                <w:szCs w:val="28"/>
                <w:lang w:val="en-US"/>
              </w:rPr>
              <w:t>Casio</w:t>
            </w:r>
            <w:r w:rsidRPr="00480189">
              <w:rPr>
                <w:rFonts w:ascii="Times New Roman" w:eastAsia="Times New Roman" w:hAnsi="Times New Roman" w:cs="Times New Roman"/>
                <w:sz w:val="24"/>
                <w:szCs w:val="28"/>
              </w:rPr>
              <w:t>»</w:t>
            </w:r>
          </w:p>
        </w:tc>
        <w:tc>
          <w:tcPr>
            <w:tcW w:w="1276"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57509,10</w:t>
            </w:r>
          </w:p>
        </w:tc>
        <w:tc>
          <w:tcPr>
            <w:tcW w:w="155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2005</w:t>
            </w:r>
          </w:p>
        </w:tc>
        <w:tc>
          <w:tcPr>
            <w:tcW w:w="127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100</w:t>
            </w:r>
          </w:p>
        </w:tc>
        <w:tc>
          <w:tcPr>
            <w:tcW w:w="141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r>
    </w:tbl>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b/>
          <w:sz w:val="24"/>
          <w:szCs w:val="28"/>
        </w:rPr>
      </w:pPr>
    </w:p>
    <w:p w:rsidR="006648DF" w:rsidRDefault="006648DF"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6648DF" w:rsidRDefault="006648DF"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6648DF" w:rsidRDefault="006648DF"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6648DF" w:rsidRDefault="006648DF"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ОСНАЩЕННОСТЬ ОБРАЗОВАТЕЛЬНОГО ЗАВЕДЕНИЯ ОРГТЕХНИКОЙ, ОБОРУДОВАНИЕМ:</w:t>
      </w:r>
    </w:p>
    <w:tbl>
      <w:tblPr>
        <w:tblW w:w="10200" w:type="dxa"/>
        <w:tblInd w:w="40" w:type="dxa"/>
        <w:tblLayout w:type="fixed"/>
        <w:tblCellMar>
          <w:left w:w="40" w:type="dxa"/>
          <w:right w:w="40" w:type="dxa"/>
        </w:tblCellMar>
        <w:tblLook w:val="04A0" w:firstRow="1" w:lastRow="0" w:firstColumn="1" w:lastColumn="0" w:noHBand="0" w:noVBand="1"/>
      </w:tblPr>
      <w:tblGrid>
        <w:gridCol w:w="567"/>
        <w:gridCol w:w="3683"/>
        <w:gridCol w:w="2833"/>
        <w:gridCol w:w="1416"/>
        <w:gridCol w:w="1701"/>
      </w:tblGrid>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18"/>
                <w:szCs w:val="20"/>
              </w:rPr>
            </w:pPr>
            <w:r w:rsidRPr="00480189">
              <w:rPr>
                <w:rFonts w:ascii="Times New Roman" w:eastAsia="Times New Roman" w:hAnsi="Times New Roman" w:cs="Times New Roman"/>
                <w:b/>
                <w:sz w:val="18"/>
                <w:szCs w:val="20"/>
              </w:rPr>
              <w:t xml:space="preserve">№№ </w:t>
            </w:r>
            <w:proofErr w:type="gramStart"/>
            <w:r w:rsidRPr="00480189">
              <w:rPr>
                <w:rFonts w:ascii="Times New Roman" w:eastAsia="Times New Roman" w:hAnsi="Times New Roman" w:cs="Times New Roman"/>
                <w:b/>
                <w:sz w:val="18"/>
                <w:szCs w:val="20"/>
              </w:rPr>
              <w:t>п</w:t>
            </w:r>
            <w:proofErr w:type="gramEnd"/>
            <w:r w:rsidRPr="00480189">
              <w:rPr>
                <w:rFonts w:ascii="Times New Roman" w:eastAsia="Times New Roman" w:hAnsi="Times New Roman" w:cs="Times New Roman"/>
                <w:b/>
                <w:sz w:val="18"/>
                <w:szCs w:val="20"/>
              </w:rPr>
              <w:t>/п</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80189">
              <w:rPr>
                <w:rFonts w:ascii="Times New Roman" w:eastAsia="Times New Roman" w:hAnsi="Times New Roman" w:cs="Times New Roman"/>
                <w:b/>
                <w:sz w:val="24"/>
                <w:szCs w:val="28"/>
              </w:rPr>
              <w:t>Перечень оборудования</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количество, год приобретения</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стоимость</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потребность</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Компьютерный класс</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Компьютеры (адм. персонал)</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2,2012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34980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Ксероксы</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1,2005</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7587,70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Телевизоры</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2,2006,2010</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22158,3</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Видеомагнитофоны</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6</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proofErr w:type="spellStart"/>
            <w:r w:rsidRPr="00480189">
              <w:rPr>
                <w:rFonts w:ascii="Times New Roman" w:eastAsia="Times New Roman" w:hAnsi="Times New Roman" w:cs="Times New Roman"/>
                <w:sz w:val="24"/>
                <w:szCs w:val="28"/>
              </w:rPr>
              <w:t>Аудиомагнитофоны</w:t>
            </w:r>
            <w:proofErr w:type="spellEnd"/>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5,1982,2004,2007,2003</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17 204,56</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Факс</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1,2007</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6493,25</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3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8</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ДВД-плеер</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1,2006</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1825,80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3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Музыкальный центр</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1,20012</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9990,00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3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10</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 xml:space="preserve">Видеопроектор </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3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11</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Принтер</w:t>
            </w:r>
          </w:p>
        </w:tc>
        <w:tc>
          <w:tcPr>
            <w:tcW w:w="2835"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2,2008,2013</w:t>
            </w:r>
          </w:p>
        </w:tc>
        <w:tc>
          <w:tcPr>
            <w:tcW w:w="1417"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9996,78</w:t>
            </w:r>
          </w:p>
        </w:tc>
        <w:tc>
          <w:tcPr>
            <w:tcW w:w="1702"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bl>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b/>
          <w:sz w:val="24"/>
          <w:szCs w:val="28"/>
        </w:rPr>
      </w:pP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ОСНАЩЕННОСТЬ ОБРАЗОВАТЕЛЬНОГО ПРОЦЕССА УЧЕБНОГО ЗАВЕДЕНИЯ БИБЛИОТЕЧНЫМИ ФОНДАМИ:</w:t>
      </w:r>
    </w:p>
    <w:tbl>
      <w:tblPr>
        <w:tblW w:w="9930" w:type="dxa"/>
        <w:tblInd w:w="40" w:type="dxa"/>
        <w:tblLayout w:type="fixed"/>
        <w:tblCellMar>
          <w:left w:w="40" w:type="dxa"/>
          <w:right w:w="40" w:type="dxa"/>
        </w:tblCellMar>
        <w:tblLook w:val="04A0" w:firstRow="1" w:lastRow="0" w:firstColumn="1" w:lastColumn="0" w:noHBand="0" w:noVBand="1"/>
      </w:tblPr>
      <w:tblGrid>
        <w:gridCol w:w="568"/>
        <w:gridCol w:w="3689"/>
        <w:gridCol w:w="1985"/>
        <w:gridCol w:w="1561"/>
        <w:gridCol w:w="2127"/>
      </w:tblGrid>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18"/>
                <w:szCs w:val="20"/>
              </w:rPr>
            </w:pPr>
            <w:r w:rsidRPr="00480189">
              <w:rPr>
                <w:rFonts w:ascii="Times New Roman" w:eastAsia="Times New Roman" w:hAnsi="Times New Roman" w:cs="Times New Roman"/>
                <w:b/>
                <w:sz w:val="18"/>
                <w:szCs w:val="20"/>
              </w:rPr>
              <w:t xml:space="preserve">№№ </w:t>
            </w:r>
            <w:proofErr w:type="gramStart"/>
            <w:r w:rsidRPr="00480189">
              <w:rPr>
                <w:rFonts w:ascii="Times New Roman" w:eastAsia="Times New Roman" w:hAnsi="Times New Roman" w:cs="Times New Roman"/>
                <w:b/>
                <w:sz w:val="18"/>
                <w:szCs w:val="20"/>
              </w:rPr>
              <w:t>п</w:t>
            </w:r>
            <w:proofErr w:type="gramEnd"/>
            <w:r w:rsidRPr="00480189">
              <w:rPr>
                <w:rFonts w:ascii="Times New Roman" w:eastAsia="Times New Roman" w:hAnsi="Times New Roman" w:cs="Times New Roman"/>
                <w:b/>
                <w:sz w:val="18"/>
                <w:szCs w:val="20"/>
              </w:rPr>
              <w:t>/п</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80189">
              <w:rPr>
                <w:rFonts w:ascii="Times New Roman" w:eastAsia="Times New Roman" w:hAnsi="Times New Roman" w:cs="Times New Roman"/>
                <w:b/>
                <w:sz w:val="24"/>
                <w:szCs w:val="28"/>
              </w:rPr>
              <w:t>Перечень</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количество (ед.)</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стоимость</w:t>
            </w:r>
          </w:p>
        </w:tc>
        <w:tc>
          <w:tcPr>
            <w:tcW w:w="212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b/>
                <w:sz w:val="24"/>
                <w:szCs w:val="28"/>
              </w:rPr>
              <w:t>потребность</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Книжный фонд</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124</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24000</w:t>
            </w:r>
          </w:p>
        </w:tc>
        <w:tc>
          <w:tcPr>
            <w:tcW w:w="2126" w:type="dxa"/>
            <w:tcBorders>
              <w:top w:val="single" w:sz="6" w:space="0" w:color="auto"/>
              <w:left w:val="single" w:sz="6" w:space="0" w:color="auto"/>
              <w:bottom w:val="single" w:sz="6" w:space="0" w:color="auto"/>
              <w:right w:val="single" w:sz="6" w:space="0" w:color="auto"/>
            </w:tcBorders>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2</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Слайды</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212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3</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Видеокассеты, слайды</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212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Нотный фонд</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900</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50000</w:t>
            </w:r>
          </w:p>
        </w:tc>
        <w:tc>
          <w:tcPr>
            <w:tcW w:w="2126" w:type="dxa"/>
            <w:tcBorders>
              <w:top w:val="single" w:sz="6" w:space="0" w:color="auto"/>
              <w:left w:val="single" w:sz="6" w:space="0" w:color="auto"/>
              <w:bottom w:val="single" w:sz="6" w:space="0" w:color="auto"/>
              <w:right w:val="single" w:sz="6" w:space="0" w:color="auto"/>
            </w:tcBorders>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5</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Фонотека</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40</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7 076</w:t>
            </w:r>
          </w:p>
        </w:tc>
        <w:tc>
          <w:tcPr>
            <w:tcW w:w="212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7</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Фотоматериалы</w:t>
            </w:r>
          </w:p>
        </w:tc>
        <w:tc>
          <w:tcPr>
            <w:tcW w:w="1984" w:type="dxa"/>
            <w:tcBorders>
              <w:top w:val="single" w:sz="6" w:space="0" w:color="auto"/>
              <w:left w:val="single" w:sz="6" w:space="0" w:color="auto"/>
              <w:bottom w:val="single" w:sz="6" w:space="0" w:color="auto"/>
              <w:right w:val="single" w:sz="4"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1560" w:type="dxa"/>
            <w:tcBorders>
              <w:top w:val="single" w:sz="6" w:space="0" w:color="auto"/>
              <w:left w:val="single" w:sz="4"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c>
          <w:tcPr>
            <w:tcW w:w="212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0</w:t>
            </w:r>
          </w:p>
        </w:tc>
      </w:tr>
    </w:tbl>
    <w:p w:rsidR="007E54AB" w:rsidRDefault="007E54AB"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BF1FC8" w:rsidRDefault="00BF1FC8"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BF1FC8" w:rsidRPr="00480189" w:rsidRDefault="00BF1FC8" w:rsidP="00E11C01">
      <w:pPr>
        <w:widowControl w:val="0"/>
        <w:autoSpaceDE w:val="0"/>
        <w:autoSpaceDN w:val="0"/>
        <w:adjustRightInd w:val="0"/>
        <w:spacing w:after="0" w:line="240" w:lineRule="auto"/>
        <w:rPr>
          <w:rFonts w:ascii="Times New Roman" w:eastAsia="Times New Roman" w:hAnsi="Times New Roman" w:cs="Times New Roman"/>
          <w:sz w:val="24"/>
          <w:szCs w:val="28"/>
        </w:rPr>
      </w:pP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lastRenderedPageBreak/>
        <w:t>ПРОТИВОПОЖАРНЫЕ МЕРЫ ПОЖАРОБЕЗОПАСНОСТИ:</w:t>
      </w:r>
    </w:p>
    <w:tbl>
      <w:tblPr>
        <w:tblW w:w="10200" w:type="dxa"/>
        <w:tblInd w:w="40" w:type="dxa"/>
        <w:tblLayout w:type="fixed"/>
        <w:tblCellMar>
          <w:left w:w="40" w:type="dxa"/>
          <w:right w:w="40" w:type="dxa"/>
        </w:tblCellMar>
        <w:tblLook w:val="04A0" w:firstRow="1" w:lastRow="0" w:firstColumn="1" w:lastColumn="0" w:noHBand="0" w:noVBand="1"/>
      </w:tblPr>
      <w:tblGrid>
        <w:gridCol w:w="566"/>
        <w:gridCol w:w="7084"/>
        <w:gridCol w:w="2550"/>
      </w:tblGrid>
      <w:tr w:rsidR="00480189" w:rsidRPr="00480189" w:rsidTr="00480189">
        <w:trPr>
          <w:trHeight w:val="298"/>
        </w:trPr>
        <w:tc>
          <w:tcPr>
            <w:tcW w:w="567" w:type="dxa"/>
            <w:tcBorders>
              <w:top w:val="single" w:sz="6" w:space="0" w:color="auto"/>
              <w:left w:val="single" w:sz="6" w:space="0" w:color="auto"/>
              <w:bottom w:val="nil"/>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6"/>
              </w:rPr>
            </w:pPr>
            <w:r w:rsidRPr="00480189">
              <w:rPr>
                <w:rFonts w:ascii="Times New Roman" w:eastAsia="Times New Roman" w:hAnsi="Times New Roman" w:cs="Times New Roman"/>
                <w:b/>
                <w:sz w:val="24"/>
                <w:szCs w:val="26"/>
              </w:rPr>
              <w:t xml:space="preserve">№№ </w:t>
            </w:r>
            <w:proofErr w:type="gramStart"/>
            <w:r w:rsidRPr="00480189">
              <w:rPr>
                <w:rFonts w:ascii="Times New Roman" w:eastAsia="Times New Roman" w:hAnsi="Times New Roman" w:cs="Times New Roman"/>
                <w:b/>
                <w:sz w:val="24"/>
                <w:szCs w:val="26"/>
              </w:rPr>
              <w:t>п</w:t>
            </w:r>
            <w:proofErr w:type="gramEnd"/>
            <w:r w:rsidRPr="00480189">
              <w:rPr>
                <w:rFonts w:ascii="Times New Roman" w:eastAsia="Times New Roman" w:hAnsi="Times New Roman" w:cs="Times New Roman"/>
                <w:b/>
                <w:sz w:val="24"/>
                <w:szCs w:val="26"/>
              </w:rPr>
              <w:t>/п</w:t>
            </w:r>
          </w:p>
        </w:tc>
        <w:tc>
          <w:tcPr>
            <w:tcW w:w="7088" w:type="dxa"/>
            <w:tcBorders>
              <w:top w:val="single" w:sz="6" w:space="0" w:color="auto"/>
              <w:left w:val="single" w:sz="6" w:space="0" w:color="auto"/>
              <w:bottom w:val="nil"/>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6"/>
              </w:rPr>
            </w:pPr>
            <w:r w:rsidRPr="00480189">
              <w:rPr>
                <w:rFonts w:ascii="Times New Roman" w:eastAsia="Times New Roman" w:hAnsi="Times New Roman" w:cs="Times New Roman"/>
                <w:b/>
                <w:sz w:val="24"/>
                <w:szCs w:val="26"/>
              </w:rPr>
              <w:t>Противопожарные меры</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6"/>
                <w:highlight w:val="yellow"/>
              </w:rPr>
            </w:pPr>
            <w:r w:rsidRPr="00480189">
              <w:rPr>
                <w:rFonts w:ascii="Times New Roman" w:eastAsia="Times New Roman" w:hAnsi="Times New Roman" w:cs="Times New Roman"/>
                <w:b/>
                <w:sz w:val="24"/>
                <w:szCs w:val="26"/>
              </w:rPr>
              <w:t>Наличие (на 01.09 тек. года «+»</w:t>
            </w:r>
            <w:proofErr w:type="gramStart"/>
            <w:r w:rsidRPr="00480189">
              <w:rPr>
                <w:rFonts w:ascii="Times New Roman" w:eastAsia="Times New Roman" w:hAnsi="Times New Roman" w:cs="Times New Roman"/>
                <w:b/>
                <w:sz w:val="24"/>
                <w:szCs w:val="26"/>
              </w:rPr>
              <w:t>, «</w:t>
            </w:r>
            <w:proofErr w:type="gramEnd"/>
            <w:r w:rsidRPr="00480189">
              <w:rPr>
                <w:rFonts w:ascii="Times New Roman" w:eastAsia="Times New Roman" w:hAnsi="Times New Roman" w:cs="Times New Roman"/>
                <w:b/>
                <w:sz w:val="24"/>
                <w:szCs w:val="26"/>
              </w:rPr>
              <w:t>-»)</w:t>
            </w:r>
          </w:p>
        </w:tc>
      </w:tr>
      <w:tr w:rsidR="00480189" w:rsidRPr="00480189" w:rsidTr="00480189">
        <w:trPr>
          <w:trHeight w:val="399"/>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Планы эвакуации, соответствие их действующим нормативам</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highlight w:val="yellow"/>
              </w:rPr>
            </w:pPr>
            <w:r w:rsidRPr="00480189">
              <w:rPr>
                <w:rFonts w:ascii="Times New Roman" w:eastAsia="Times New Roman" w:hAnsi="Times New Roman" w:cs="Times New Roman"/>
                <w:sz w:val="24"/>
                <w:szCs w:val="26"/>
              </w:rPr>
              <w:t>+</w:t>
            </w:r>
          </w:p>
        </w:tc>
      </w:tr>
      <w:tr w:rsidR="00480189" w:rsidRPr="00480189" w:rsidTr="00480189">
        <w:trPr>
          <w:trHeight w:val="1004"/>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2</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Состояние путей эвакуации (отделка путей эвакуации негорючими материалами, окраска стен не масляными красками, не загромождение коридоров, лестничных клеток, выходов, уменьшение проектных цифр выходов и проходов, их количества)</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27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3</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Наличие запасных выходов</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35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4</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Направление открывания дверей (</w:t>
            </w:r>
            <w:proofErr w:type="gramStart"/>
            <w:r w:rsidRPr="00480189">
              <w:rPr>
                <w:rFonts w:ascii="Times New Roman" w:eastAsia="Times New Roman" w:hAnsi="Times New Roman" w:cs="Times New Roman"/>
                <w:sz w:val="24"/>
                <w:szCs w:val="26"/>
              </w:rPr>
              <w:t>входных-выходных</w:t>
            </w:r>
            <w:proofErr w:type="gramEnd"/>
            <w:r w:rsidRPr="00480189">
              <w:rPr>
                <w:rFonts w:ascii="Times New Roman" w:eastAsia="Times New Roman" w:hAnsi="Times New Roman" w:cs="Times New Roman"/>
                <w:sz w:val="24"/>
                <w:szCs w:val="26"/>
              </w:rPr>
              <w:t xml:space="preserve"> и запасных входов-выходов)</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27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5</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Системы дверных замков входных и запасных выходов (внутренние задвижки-запоры)</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386"/>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6</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Наличие световых указателей «Выход»</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351"/>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7</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Наличие сре</w:t>
            </w:r>
            <w:proofErr w:type="gramStart"/>
            <w:r w:rsidRPr="00480189">
              <w:rPr>
                <w:rFonts w:ascii="Times New Roman" w:eastAsia="Times New Roman" w:hAnsi="Times New Roman" w:cs="Times New Roman"/>
                <w:sz w:val="24"/>
                <w:szCs w:val="26"/>
              </w:rPr>
              <w:t>дств св</w:t>
            </w:r>
            <w:proofErr w:type="gramEnd"/>
            <w:r w:rsidRPr="00480189">
              <w:rPr>
                <w:rFonts w:ascii="Times New Roman" w:eastAsia="Times New Roman" w:hAnsi="Times New Roman" w:cs="Times New Roman"/>
                <w:sz w:val="24"/>
                <w:szCs w:val="26"/>
              </w:rPr>
              <w:t>язи по пожарному оповещению</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57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8</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Противопожарная обработка деревянных конструкций (чердачные), одежда сцены и т.п. (дата и сроки обработки)</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359"/>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9</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Состояние ручек оконных рам и запоров (</w:t>
            </w:r>
            <w:proofErr w:type="spellStart"/>
            <w:r w:rsidRPr="00480189">
              <w:rPr>
                <w:rFonts w:ascii="Times New Roman" w:eastAsia="Times New Roman" w:hAnsi="Times New Roman" w:cs="Times New Roman"/>
                <w:sz w:val="24"/>
                <w:szCs w:val="26"/>
              </w:rPr>
              <w:t>неснимаемые</w:t>
            </w:r>
            <w:proofErr w:type="spellEnd"/>
            <w:r w:rsidRPr="00480189">
              <w:rPr>
                <w:rFonts w:ascii="Times New Roman" w:eastAsia="Times New Roman" w:hAnsi="Times New Roman" w:cs="Times New Roman"/>
                <w:sz w:val="24"/>
                <w:szCs w:val="26"/>
              </w:rPr>
              <w:t xml:space="preserve">, </w:t>
            </w:r>
            <w:proofErr w:type="gramStart"/>
            <w:r w:rsidRPr="00480189">
              <w:rPr>
                <w:rFonts w:ascii="Times New Roman" w:eastAsia="Times New Roman" w:hAnsi="Times New Roman" w:cs="Times New Roman"/>
                <w:sz w:val="24"/>
                <w:szCs w:val="26"/>
              </w:rPr>
              <w:t>открывающиеся</w:t>
            </w:r>
            <w:proofErr w:type="gramEnd"/>
            <w:r w:rsidRPr="00480189">
              <w:rPr>
                <w:rFonts w:ascii="Times New Roman" w:eastAsia="Times New Roman" w:hAnsi="Times New Roman" w:cs="Times New Roman"/>
                <w:sz w:val="24"/>
                <w:szCs w:val="26"/>
              </w:rPr>
              <w:t xml:space="preserve"> и т.п.)</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407"/>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10</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Наличие оконных решеток и способ их установки (глухие, открывающиеся)</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 xml:space="preserve">Наличие </w:t>
            </w:r>
            <w:proofErr w:type="spellStart"/>
            <w:r w:rsidRPr="00480189">
              <w:rPr>
                <w:rFonts w:ascii="Times New Roman" w:eastAsia="Times New Roman" w:hAnsi="Times New Roman" w:cs="Times New Roman"/>
                <w:sz w:val="24"/>
                <w:szCs w:val="26"/>
              </w:rPr>
              <w:t>решеток</w:t>
            </w:r>
            <w:proofErr w:type="gramStart"/>
            <w:r w:rsidRPr="00480189">
              <w:rPr>
                <w:rFonts w:ascii="Times New Roman" w:eastAsia="Times New Roman" w:hAnsi="Times New Roman" w:cs="Times New Roman"/>
                <w:sz w:val="24"/>
                <w:szCs w:val="26"/>
              </w:rPr>
              <w:t>,о</w:t>
            </w:r>
            <w:proofErr w:type="gramEnd"/>
            <w:r w:rsidRPr="00480189">
              <w:rPr>
                <w:rFonts w:ascii="Times New Roman" w:eastAsia="Times New Roman" w:hAnsi="Times New Roman" w:cs="Times New Roman"/>
                <w:sz w:val="24"/>
                <w:szCs w:val="26"/>
              </w:rPr>
              <w:t>ткрывающиеся</w:t>
            </w:r>
            <w:proofErr w:type="spellEnd"/>
          </w:p>
        </w:tc>
      </w:tr>
      <w:tr w:rsidR="00480189" w:rsidRPr="00480189" w:rsidTr="00480189">
        <w:trPr>
          <w:trHeight w:val="66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11</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Наличие и состояние подвальных помещений (свободные от посторонних предметов, система вентиляции, вентиляционные окна для выпуска дыма, приямки и т.п.)</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Нет подвальных помещений</w:t>
            </w:r>
          </w:p>
        </w:tc>
      </w:tr>
      <w:tr w:rsidR="00480189" w:rsidRPr="00480189" w:rsidTr="00480189">
        <w:trPr>
          <w:trHeight w:val="688"/>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12</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Состояние электрооборудования (последний акт замеров сопротивления электропроводки)</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291"/>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13</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Ответственное лицо за пожаробезопасность учреждения (ФИО, № и дата приказа)</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 xml:space="preserve">Директор </w:t>
            </w: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 xml:space="preserve">Попова А. С. </w:t>
            </w: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№313 от 10.04.14 г.</w:t>
            </w:r>
          </w:p>
        </w:tc>
      </w:tr>
      <w:tr w:rsidR="00480189" w:rsidRPr="00480189" w:rsidTr="00480189">
        <w:trPr>
          <w:trHeight w:val="650"/>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14</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Знание руководства и обслуживающего персонала учреждения о действиях в случае возникновения пожара (дата последнего инструктивного занятия по ГО и ЧС)</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1119"/>
        </w:trPr>
        <w:tc>
          <w:tcPr>
            <w:tcW w:w="567" w:type="dxa"/>
            <w:tcBorders>
              <w:top w:val="single" w:sz="6" w:space="0" w:color="auto"/>
              <w:left w:val="single" w:sz="6" w:space="0" w:color="auto"/>
              <w:bottom w:val="single" w:sz="6" w:space="0" w:color="auto"/>
              <w:right w:val="single" w:sz="6" w:space="0" w:color="auto"/>
            </w:tcBorders>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Информированность преподавательского коллектива образовательного учреждения о действиях в случае возникновения пожара (дата последнего инструктивного занятия по ГО и ЧС)</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r w:rsidR="00480189" w:rsidRPr="00480189" w:rsidTr="00480189">
        <w:trPr>
          <w:trHeight w:val="840"/>
        </w:trPr>
        <w:tc>
          <w:tcPr>
            <w:tcW w:w="567"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16</w:t>
            </w:r>
          </w:p>
        </w:tc>
        <w:tc>
          <w:tcPr>
            <w:tcW w:w="7088"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Меры по противопожарной охране здания и помещений учебного заведения (сигнализация, вахтовая служба, сторожа и т.п.)</w:t>
            </w:r>
          </w:p>
        </w:tc>
        <w:tc>
          <w:tcPr>
            <w:tcW w:w="255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6"/>
              </w:rPr>
            </w:pPr>
            <w:r w:rsidRPr="00480189">
              <w:rPr>
                <w:rFonts w:ascii="Times New Roman" w:eastAsia="Times New Roman" w:hAnsi="Times New Roman" w:cs="Times New Roman"/>
                <w:sz w:val="24"/>
                <w:szCs w:val="26"/>
              </w:rPr>
              <w:t>+</w:t>
            </w:r>
          </w:p>
        </w:tc>
      </w:tr>
    </w:tbl>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b/>
          <w:sz w:val="24"/>
          <w:szCs w:val="28"/>
        </w:rPr>
      </w:pPr>
    </w:p>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МЕРЫ ПО ПРОТИВОТЕРРОРИСТИЧЕСКОЙ ОХРАНЕ:</w:t>
      </w:r>
    </w:p>
    <w:tbl>
      <w:tblPr>
        <w:tblW w:w="9360" w:type="dxa"/>
        <w:tblInd w:w="40" w:type="dxa"/>
        <w:tblLayout w:type="fixed"/>
        <w:tblCellMar>
          <w:left w:w="40" w:type="dxa"/>
          <w:right w:w="40" w:type="dxa"/>
        </w:tblCellMar>
        <w:tblLook w:val="04A0" w:firstRow="1" w:lastRow="0" w:firstColumn="1" w:lastColumn="0" w:noHBand="0" w:noVBand="1"/>
      </w:tblPr>
      <w:tblGrid>
        <w:gridCol w:w="709"/>
        <w:gridCol w:w="4963"/>
        <w:gridCol w:w="3688"/>
      </w:tblGrid>
      <w:tr w:rsidR="00480189" w:rsidRPr="00480189" w:rsidTr="00480189">
        <w:trPr>
          <w:trHeight w:val="397"/>
        </w:trPr>
        <w:tc>
          <w:tcPr>
            <w:tcW w:w="70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18"/>
                <w:szCs w:val="20"/>
              </w:rPr>
            </w:pPr>
            <w:r w:rsidRPr="00480189">
              <w:rPr>
                <w:rFonts w:ascii="Times New Roman" w:eastAsia="Times New Roman" w:hAnsi="Times New Roman" w:cs="Times New Roman"/>
                <w:b/>
                <w:sz w:val="18"/>
                <w:szCs w:val="20"/>
              </w:rPr>
              <w:t xml:space="preserve">№№ </w:t>
            </w:r>
            <w:proofErr w:type="gramStart"/>
            <w:r w:rsidRPr="00480189">
              <w:rPr>
                <w:rFonts w:ascii="Times New Roman" w:eastAsia="Times New Roman" w:hAnsi="Times New Roman" w:cs="Times New Roman"/>
                <w:b/>
                <w:sz w:val="18"/>
                <w:szCs w:val="20"/>
              </w:rPr>
              <w:t>п</w:t>
            </w:r>
            <w:proofErr w:type="gramEnd"/>
            <w:r w:rsidRPr="00480189">
              <w:rPr>
                <w:rFonts w:ascii="Times New Roman" w:eastAsia="Times New Roman" w:hAnsi="Times New Roman" w:cs="Times New Roman"/>
                <w:b/>
                <w:sz w:val="18"/>
                <w:szCs w:val="20"/>
              </w:rPr>
              <w:t>/п</w:t>
            </w:r>
          </w:p>
        </w:tc>
        <w:tc>
          <w:tcPr>
            <w:tcW w:w="496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80189">
              <w:rPr>
                <w:rFonts w:ascii="Times New Roman" w:eastAsia="Times New Roman" w:hAnsi="Times New Roman" w:cs="Times New Roman"/>
                <w:b/>
                <w:sz w:val="24"/>
                <w:szCs w:val="28"/>
              </w:rPr>
              <w:t>Виды охранных мероприятий</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80189">
              <w:rPr>
                <w:rFonts w:ascii="Times New Roman" w:eastAsia="Times New Roman" w:hAnsi="Times New Roman" w:cs="Times New Roman"/>
                <w:b/>
                <w:sz w:val="24"/>
                <w:szCs w:val="28"/>
              </w:rPr>
              <w:t>Наличие</w:t>
            </w:r>
            <w:proofErr w:type="gramStart"/>
            <w:r w:rsidRPr="00480189">
              <w:rPr>
                <w:rFonts w:ascii="Times New Roman" w:eastAsia="Times New Roman" w:hAnsi="Times New Roman" w:cs="Times New Roman"/>
                <w:b/>
                <w:sz w:val="24"/>
                <w:szCs w:val="28"/>
              </w:rPr>
              <w:t xml:space="preserve"> (+) </w:t>
            </w:r>
            <w:proofErr w:type="gramEnd"/>
            <w:r w:rsidRPr="00480189">
              <w:rPr>
                <w:rFonts w:ascii="Times New Roman" w:eastAsia="Times New Roman" w:hAnsi="Times New Roman" w:cs="Times New Roman"/>
                <w:b/>
                <w:sz w:val="24"/>
                <w:szCs w:val="28"/>
              </w:rPr>
              <w:t>Отсутствие (-)</w:t>
            </w:r>
          </w:p>
        </w:tc>
      </w:tr>
      <w:tr w:rsidR="00480189" w:rsidRPr="00480189" w:rsidTr="00480189">
        <w:trPr>
          <w:trHeight w:val="278"/>
        </w:trPr>
        <w:tc>
          <w:tcPr>
            <w:tcW w:w="709"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1</w:t>
            </w:r>
          </w:p>
        </w:tc>
        <w:tc>
          <w:tcPr>
            <w:tcW w:w="4961"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Служба вахтеров</w:t>
            </w:r>
          </w:p>
        </w:tc>
        <w:tc>
          <w:tcPr>
            <w:tcW w:w="3686" w:type="dxa"/>
            <w:tcBorders>
              <w:top w:val="single" w:sz="6" w:space="0" w:color="auto"/>
              <w:left w:val="single" w:sz="6" w:space="0" w:color="auto"/>
              <w:bottom w:val="single" w:sz="6" w:space="0" w:color="auto"/>
              <w:right w:val="single" w:sz="6" w:space="0" w:color="auto"/>
            </w:tcBorders>
            <w:hideMark/>
          </w:tcPr>
          <w:p w:rsidR="00480189" w:rsidRPr="00480189" w:rsidRDefault="00480189" w:rsidP="00E11C01">
            <w:pPr>
              <w:widowControl w:val="0"/>
              <w:autoSpaceDE w:val="0"/>
              <w:autoSpaceDN w:val="0"/>
              <w:adjustRightInd w:val="0"/>
              <w:spacing w:after="0" w:line="240" w:lineRule="auto"/>
              <w:rPr>
                <w:rFonts w:ascii="Times New Roman" w:eastAsia="Times New Roman" w:hAnsi="Times New Roman" w:cs="Times New Roman"/>
                <w:sz w:val="24"/>
                <w:szCs w:val="28"/>
              </w:rPr>
            </w:pPr>
            <w:r w:rsidRPr="00480189">
              <w:rPr>
                <w:rFonts w:ascii="Times New Roman" w:eastAsia="Times New Roman" w:hAnsi="Times New Roman" w:cs="Times New Roman"/>
                <w:sz w:val="24"/>
                <w:szCs w:val="28"/>
              </w:rPr>
              <w:t>+</w:t>
            </w:r>
          </w:p>
        </w:tc>
      </w:tr>
    </w:tbl>
    <w:p w:rsidR="00176F23" w:rsidRDefault="00176F23" w:rsidP="006648DF">
      <w:pPr>
        <w:widowControl w:val="0"/>
        <w:spacing w:after="0" w:line="240" w:lineRule="auto"/>
        <w:ind w:firstLine="709"/>
        <w:jc w:val="both"/>
        <w:rPr>
          <w:rFonts w:ascii="Times New Roman" w:hAnsi="Times New Roman" w:cs="Times New Roman"/>
          <w:b/>
          <w:sz w:val="28"/>
          <w:szCs w:val="32"/>
        </w:rPr>
      </w:pPr>
    </w:p>
    <w:p w:rsidR="00A074A8" w:rsidRDefault="00A074A8">
      <w:pPr>
        <w:rPr>
          <w:rFonts w:ascii="Times New Roman" w:hAnsi="Times New Roman" w:cs="Times New Roman"/>
          <w:b/>
          <w:sz w:val="28"/>
          <w:szCs w:val="32"/>
        </w:rPr>
      </w:pPr>
      <w:r>
        <w:rPr>
          <w:rFonts w:ascii="Times New Roman" w:hAnsi="Times New Roman" w:cs="Times New Roman"/>
          <w:b/>
          <w:sz w:val="28"/>
          <w:szCs w:val="32"/>
        </w:rPr>
        <w:br w:type="page"/>
      </w:r>
    </w:p>
    <w:p w:rsidR="00674459" w:rsidRPr="008109D2" w:rsidRDefault="007E54AB" w:rsidP="006648DF">
      <w:pPr>
        <w:widowControl w:val="0"/>
        <w:spacing w:after="0" w:line="240" w:lineRule="auto"/>
        <w:ind w:firstLine="709"/>
        <w:jc w:val="both"/>
        <w:rPr>
          <w:rFonts w:ascii="Times New Roman" w:hAnsi="Times New Roman" w:cs="Times New Roman"/>
          <w:b/>
          <w:sz w:val="28"/>
          <w:szCs w:val="32"/>
        </w:rPr>
      </w:pPr>
      <w:r>
        <w:rPr>
          <w:rFonts w:ascii="Times New Roman" w:hAnsi="Times New Roman" w:cs="Times New Roman"/>
          <w:b/>
          <w:sz w:val="28"/>
          <w:szCs w:val="32"/>
        </w:rPr>
        <w:lastRenderedPageBreak/>
        <w:t xml:space="preserve">14. </w:t>
      </w:r>
      <w:r w:rsidR="008109D2" w:rsidRPr="008109D2">
        <w:rPr>
          <w:rFonts w:ascii="Times New Roman" w:hAnsi="Times New Roman" w:cs="Times New Roman"/>
          <w:b/>
          <w:sz w:val="28"/>
          <w:szCs w:val="32"/>
        </w:rPr>
        <w:t xml:space="preserve">Информационное обеспечение реализации образовательной программы </w:t>
      </w:r>
    </w:p>
    <w:p w:rsidR="008109D2" w:rsidRDefault="008109D2" w:rsidP="00E11C01">
      <w:pPr>
        <w:widowControl w:val="0"/>
        <w:spacing w:after="0" w:line="240" w:lineRule="auto"/>
        <w:ind w:firstLine="709"/>
        <w:jc w:val="both"/>
        <w:rPr>
          <w:rFonts w:ascii="Times New Roman" w:eastAsiaTheme="minorHAnsi" w:hAnsi="Times New Roman" w:cs="Times New Roman"/>
          <w:sz w:val="24"/>
          <w:szCs w:val="28"/>
          <w:lang w:eastAsia="en-US"/>
        </w:rPr>
      </w:pPr>
      <w:r w:rsidRPr="008109D2">
        <w:rPr>
          <w:rFonts w:ascii="Times New Roman" w:eastAsiaTheme="minorHAnsi" w:hAnsi="Times New Roman" w:cs="Times New Roman"/>
          <w:sz w:val="24"/>
          <w:szCs w:val="28"/>
          <w:lang w:eastAsia="en-US"/>
        </w:rPr>
        <w:t xml:space="preserve"> В ДШИ создан и ведется официальный сайт в сети Интернет:  балашихадши</w:t>
      </w:r>
      <w:proofErr w:type="gramStart"/>
      <w:r w:rsidRPr="008109D2">
        <w:rPr>
          <w:rFonts w:ascii="Times New Roman" w:eastAsiaTheme="minorHAnsi" w:hAnsi="Times New Roman" w:cs="Times New Roman"/>
          <w:sz w:val="24"/>
          <w:szCs w:val="28"/>
          <w:lang w:eastAsia="en-US"/>
        </w:rPr>
        <w:t>4</w:t>
      </w:r>
      <w:proofErr w:type="gramEnd"/>
      <w:r w:rsidRPr="008109D2">
        <w:rPr>
          <w:rFonts w:ascii="Times New Roman" w:eastAsiaTheme="minorHAnsi" w:hAnsi="Times New Roman" w:cs="Times New Roman"/>
          <w:sz w:val="24"/>
          <w:szCs w:val="28"/>
          <w:lang w:eastAsia="en-US"/>
        </w:rPr>
        <w:t>.рф. Преподаватели, учащиеся ДШИ и их родители имеют доступ к федеральным, региональным, муниципальным информационным источникам и электронным образовательным ресурсам, самостоятельно выходя через официальный сайт ДШИ по размещенным полезным ссылкам на Главной странице сайта. Ссылки на сайт ДШИ размещены на официальных сайтах администрации г.</w:t>
      </w:r>
      <w:r>
        <w:rPr>
          <w:rFonts w:ascii="Times New Roman" w:eastAsiaTheme="minorHAnsi" w:hAnsi="Times New Roman" w:cs="Times New Roman"/>
          <w:sz w:val="24"/>
          <w:szCs w:val="28"/>
          <w:lang w:eastAsia="en-US"/>
        </w:rPr>
        <w:t>о.</w:t>
      </w:r>
      <w:r w:rsidRPr="008109D2">
        <w:rPr>
          <w:rFonts w:ascii="Times New Roman" w:eastAsiaTheme="minorHAnsi" w:hAnsi="Times New Roman" w:cs="Times New Roman"/>
          <w:sz w:val="24"/>
          <w:szCs w:val="28"/>
          <w:lang w:eastAsia="en-US"/>
        </w:rPr>
        <w:t xml:space="preserve"> </w:t>
      </w:r>
      <w:r>
        <w:rPr>
          <w:rFonts w:ascii="Times New Roman" w:eastAsiaTheme="minorHAnsi" w:hAnsi="Times New Roman" w:cs="Times New Roman"/>
          <w:sz w:val="24"/>
          <w:szCs w:val="28"/>
          <w:lang w:eastAsia="en-US"/>
        </w:rPr>
        <w:t>Балашиха</w:t>
      </w:r>
      <w:r w:rsidRPr="008109D2">
        <w:rPr>
          <w:rFonts w:ascii="Times New Roman" w:eastAsiaTheme="minorHAnsi" w:hAnsi="Times New Roman" w:cs="Times New Roman"/>
          <w:sz w:val="24"/>
          <w:szCs w:val="28"/>
          <w:lang w:eastAsia="en-US"/>
        </w:rPr>
        <w:t>. Статьи о творческой и культурно-просветительской деятельности ДШИ регулярно публикуются в</w:t>
      </w:r>
      <w:r>
        <w:rPr>
          <w:rFonts w:ascii="Times New Roman" w:eastAsiaTheme="minorHAnsi" w:hAnsi="Times New Roman" w:cs="Times New Roman"/>
          <w:sz w:val="24"/>
          <w:szCs w:val="28"/>
          <w:lang w:eastAsia="en-US"/>
        </w:rPr>
        <w:t xml:space="preserve"> </w:t>
      </w:r>
      <w:proofErr w:type="spellStart"/>
      <w:r>
        <w:rPr>
          <w:rFonts w:ascii="Times New Roman" w:eastAsiaTheme="minorHAnsi" w:hAnsi="Times New Roman" w:cs="Times New Roman"/>
          <w:sz w:val="24"/>
          <w:szCs w:val="28"/>
          <w:lang w:eastAsia="en-US"/>
        </w:rPr>
        <w:t>балашихинской</w:t>
      </w:r>
      <w:proofErr w:type="spellEnd"/>
      <w:r w:rsidRPr="008109D2">
        <w:rPr>
          <w:rFonts w:ascii="Times New Roman" w:eastAsiaTheme="minorHAnsi" w:hAnsi="Times New Roman" w:cs="Times New Roman"/>
          <w:sz w:val="24"/>
          <w:szCs w:val="28"/>
          <w:lang w:eastAsia="en-US"/>
        </w:rPr>
        <w:t xml:space="preserve"> районной газете «</w:t>
      </w:r>
      <w:r>
        <w:rPr>
          <w:rFonts w:ascii="Times New Roman" w:eastAsiaTheme="minorHAnsi" w:hAnsi="Times New Roman" w:cs="Times New Roman"/>
          <w:sz w:val="24"/>
          <w:szCs w:val="28"/>
          <w:lang w:eastAsia="en-US"/>
        </w:rPr>
        <w:t>Факт».</w:t>
      </w:r>
    </w:p>
    <w:p w:rsidR="00176F23" w:rsidRDefault="00176F23" w:rsidP="00E11C01">
      <w:pPr>
        <w:widowControl w:val="0"/>
        <w:spacing w:after="0" w:line="240" w:lineRule="auto"/>
        <w:ind w:firstLine="708"/>
        <w:contextualSpacing/>
        <w:rPr>
          <w:rFonts w:ascii="Times New Roman" w:hAnsi="Times New Roman" w:cs="Times New Roman"/>
          <w:b/>
          <w:sz w:val="28"/>
          <w:szCs w:val="32"/>
        </w:rPr>
      </w:pPr>
    </w:p>
    <w:p w:rsidR="0008642E" w:rsidRDefault="007E54AB" w:rsidP="00E11C01">
      <w:pPr>
        <w:widowControl w:val="0"/>
        <w:spacing w:after="0" w:line="240" w:lineRule="auto"/>
        <w:ind w:firstLine="708"/>
        <w:contextualSpacing/>
        <w:rPr>
          <w:rFonts w:ascii="Times New Roman" w:hAnsi="Times New Roman" w:cs="Times New Roman"/>
          <w:b/>
          <w:sz w:val="28"/>
          <w:szCs w:val="32"/>
        </w:rPr>
      </w:pPr>
      <w:r>
        <w:rPr>
          <w:rFonts w:ascii="Times New Roman" w:hAnsi="Times New Roman" w:cs="Times New Roman"/>
          <w:b/>
          <w:sz w:val="28"/>
          <w:szCs w:val="32"/>
        </w:rPr>
        <w:t xml:space="preserve">15. </w:t>
      </w:r>
      <w:r w:rsidR="0008642E" w:rsidRPr="0008642E">
        <w:rPr>
          <w:rFonts w:ascii="Times New Roman" w:hAnsi="Times New Roman" w:cs="Times New Roman"/>
          <w:b/>
          <w:sz w:val="28"/>
          <w:szCs w:val="32"/>
        </w:rPr>
        <w:t>Работа с родителями</w:t>
      </w:r>
    </w:p>
    <w:p w:rsidR="001D059D" w:rsidRDefault="001D059D" w:rsidP="00E11C01">
      <w:pPr>
        <w:widowControl w:val="0"/>
        <w:spacing w:after="0" w:line="240" w:lineRule="auto"/>
        <w:ind w:firstLine="709"/>
        <w:jc w:val="both"/>
        <w:rPr>
          <w:rFonts w:ascii="Times New Roman" w:eastAsiaTheme="minorHAnsi" w:hAnsi="Times New Roman" w:cs="Times New Roman"/>
          <w:sz w:val="24"/>
          <w:szCs w:val="28"/>
          <w:lang w:eastAsia="en-US"/>
        </w:rPr>
      </w:pPr>
      <w:r>
        <w:rPr>
          <w:rFonts w:ascii="Times New Roman" w:eastAsiaTheme="minorHAnsi" w:hAnsi="Times New Roman" w:cs="Times New Roman"/>
          <w:sz w:val="24"/>
          <w:szCs w:val="28"/>
          <w:lang w:eastAsia="en-US"/>
        </w:rPr>
        <w:t xml:space="preserve">В ДШИ регулярно ведется работа с родителя. </w:t>
      </w:r>
      <w:r w:rsidR="0008642E" w:rsidRPr="0008642E">
        <w:rPr>
          <w:rFonts w:ascii="Times New Roman" w:eastAsiaTheme="minorHAnsi" w:hAnsi="Times New Roman" w:cs="Times New Roman"/>
          <w:sz w:val="24"/>
          <w:szCs w:val="28"/>
          <w:lang w:eastAsia="en-US"/>
        </w:rPr>
        <w:t>Успех в организации</w:t>
      </w:r>
      <w:r>
        <w:rPr>
          <w:rFonts w:ascii="Times New Roman" w:eastAsiaTheme="minorHAnsi" w:hAnsi="Times New Roman" w:cs="Times New Roman"/>
          <w:sz w:val="24"/>
          <w:szCs w:val="28"/>
          <w:lang w:eastAsia="en-US"/>
        </w:rPr>
        <w:t xml:space="preserve"> дополнительного образования</w:t>
      </w:r>
      <w:r w:rsidR="0008642E" w:rsidRPr="0008642E">
        <w:rPr>
          <w:rFonts w:ascii="Times New Roman" w:eastAsiaTheme="minorHAnsi" w:hAnsi="Times New Roman" w:cs="Times New Roman"/>
          <w:sz w:val="24"/>
          <w:szCs w:val="28"/>
          <w:lang w:eastAsia="en-US"/>
        </w:rPr>
        <w:t xml:space="preserve"> и проведении домашних занятий в значительной степени зависит от привлечения и содействия родителей. Практика показывает, что в тех семьях, где дети (особенно в первые годы обучения в ДМШ)  предоставлены  сами  себе  и  не  находятся  под  наблюдением  и  контролем  родных, занятия в музыкальной школе малоэффективны. Систематические беседы педагога    с родителями, постоянные консультации, несомненно, помогают повысить качество выполнения домашних заданий</w:t>
      </w:r>
      <w:r>
        <w:rPr>
          <w:rFonts w:ascii="Times New Roman" w:eastAsiaTheme="minorHAnsi" w:hAnsi="Times New Roman" w:cs="Times New Roman"/>
          <w:sz w:val="24"/>
          <w:szCs w:val="28"/>
          <w:lang w:eastAsia="en-US"/>
        </w:rPr>
        <w:t xml:space="preserve"> и дополнительного образования в целом</w:t>
      </w:r>
      <w:r w:rsidR="0008642E" w:rsidRPr="0008642E">
        <w:rPr>
          <w:rFonts w:ascii="Times New Roman" w:eastAsiaTheme="minorHAnsi" w:hAnsi="Times New Roman" w:cs="Times New Roman"/>
          <w:sz w:val="24"/>
          <w:szCs w:val="28"/>
          <w:lang w:eastAsia="en-US"/>
        </w:rPr>
        <w:t>.</w:t>
      </w:r>
    </w:p>
    <w:p w:rsidR="001D059D" w:rsidRDefault="001D059D" w:rsidP="00E11C01">
      <w:pPr>
        <w:widowControl w:val="0"/>
        <w:spacing w:after="0" w:line="240" w:lineRule="auto"/>
        <w:ind w:firstLine="709"/>
        <w:jc w:val="both"/>
        <w:rPr>
          <w:rFonts w:ascii="Times New Roman" w:hAnsi="Times New Roman" w:cs="Times New Roman"/>
          <w:b/>
          <w:sz w:val="28"/>
          <w:szCs w:val="32"/>
        </w:rPr>
      </w:pPr>
      <w:r>
        <w:rPr>
          <w:rFonts w:ascii="Times New Roman" w:eastAsiaTheme="minorHAnsi" w:hAnsi="Times New Roman" w:cs="Times New Roman"/>
          <w:sz w:val="24"/>
          <w:szCs w:val="28"/>
          <w:lang w:eastAsia="en-US"/>
        </w:rPr>
        <w:t>В учреждении осуществляются разные виды работы с родителями. Основные мероприятия представлены в таблице (даты указаны ориентировочно):</w:t>
      </w:r>
    </w:p>
    <w:tbl>
      <w:tblPr>
        <w:tblpPr w:leftFromText="180" w:rightFromText="180" w:bottomFromText="200" w:vertAnchor="text" w:horzAnchor="margin" w:tblpY="172"/>
        <w:tblW w:w="0" w:type="auto"/>
        <w:tblCellMar>
          <w:left w:w="40" w:type="dxa"/>
          <w:right w:w="40" w:type="dxa"/>
        </w:tblCellMar>
        <w:tblLook w:val="04A0" w:firstRow="1" w:lastRow="0" w:firstColumn="1" w:lastColumn="0" w:noHBand="0" w:noVBand="1"/>
      </w:tblPr>
      <w:tblGrid>
        <w:gridCol w:w="563"/>
        <w:gridCol w:w="5801"/>
        <w:gridCol w:w="761"/>
        <w:gridCol w:w="761"/>
        <w:gridCol w:w="761"/>
        <w:gridCol w:w="1354"/>
      </w:tblGrid>
      <w:tr w:rsidR="0008642E" w:rsidRPr="00E354AD" w:rsidTr="00E354AD">
        <w:trPr>
          <w:cantSplit/>
          <w:trHeight w:val="288"/>
        </w:trPr>
        <w:tc>
          <w:tcPr>
            <w:tcW w:w="0" w:type="auto"/>
            <w:vMerge w:val="restart"/>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п\</w:t>
            </w:r>
            <w:proofErr w:type="gramStart"/>
            <w:r w:rsidRPr="00E354AD">
              <w:rPr>
                <w:rFonts w:ascii="Times New Roman" w:eastAsia="Times New Roman" w:hAnsi="Times New Roman" w:cs="Times New Roman"/>
                <w:b/>
                <w:sz w:val="24"/>
                <w:szCs w:val="24"/>
              </w:rPr>
              <w:t>п</w:t>
            </w:r>
            <w:proofErr w:type="gramEnd"/>
          </w:p>
        </w:tc>
        <w:tc>
          <w:tcPr>
            <w:tcW w:w="0" w:type="auto"/>
            <w:vMerge w:val="restart"/>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Мероприятия</w:t>
            </w:r>
          </w:p>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0" w:type="auto"/>
            <w:gridSpan w:val="4"/>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Дата проведения</w:t>
            </w:r>
          </w:p>
        </w:tc>
      </w:tr>
      <w:tr w:rsidR="0008642E" w:rsidRPr="00E354AD" w:rsidTr="00E354AD">
        <w:trPr>
          <w:cantSplit/>
          <w:trHeight w:val="288"/>
        </w:trPr>
        <w:tc>
          <w:tcPr>
            <w:tcW w:w="0" w:type="auto"/>
            <w:vMerge/>
            <w:tcBorders>
              <w:top w:val="single" w:sz="6" w:space="0" w:color="auto"/>
              <w:left w:val="single" w:sz="6" w:space="0" w:color="auto"/>
              <w:bottom w:val="single" w:sz="6" w:space="0" w:color="auto"/>
              <w:right w:val="single" w:sz="6" w:space="0" w:color="auto"/>
            </w:tcBorders>
            <w:vAlign w:val="center"/>
            <w:hideMark/>
          </w:tcPr>
          <w:p w:rsidR="0008642E" w:rsidRPr="00E354AD" w:rsidRDefault="0008642E" w:rsidP="00E11C01">
            <w:pPr>
              <w:widowControl w:val="0"/>
              <w:spacing w:after="0" w:line="240" w:lineRule="auto"/>
              <w:rPr>
                <w:rFonts w:ascii="Times New Roman" w:eastAsia="Times New Roman" w:hAnsi="Times New Roman" w:cs="Times New Roman"/>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642E" w:rsidRPr="00E354AD" w:rsidRDefault="0008642E" w:rsidP="00E11C01">
            <w:pPr>
              <w:widowControl w:val="0"/>
              <w:spacing w:after="0" w:line="240" w:lineRule="auto"/>
              <w:rPr>
                <w:rFonts w:ascii="Times New Roman" w:eastAsia="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 xml:space="preserve">1 </w:t>
            </w:r>
            <w:proofErr w:type="spellStart"/>
            <w:r w:rsidRPr="00E354AD">
              <w:rPr>
                <w:rFonts w:ascii="Times New Roman" w:eastAsia="Times New Roman" w:hAnsi="Times New Roman" w:cs="Times New Roman"/>
                <w:b/>
                <w:sz w:val="24"/>
                <w:szCs w:val="24"/>
              </w:rPr>
              <w:t>четв</w:t>
            </w:r>
            <w:proofErr w:type="spellEnd"/>
            <w:r w:rsidRPr="00E354AD">
              <w:rPr>
                <w:rFonts w:ascii="Times New Roman" w:eastAsia="Times New Roman" w:hAnsi="Times New Roman" w:cs="Times New Roman"/>
                <w:b/>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 xml:space="preserve">2 </w:t>
            </w:r>
            <w:proofErr w:type="spellStart"/>
            <w:r w:rsidRPr="00E354AD">
              <w:rPr>
                <w:rFonts w:ascii="Times New Roman" w:eastAsia="Times New Roman" w:hAnsi="Times New Roman" w:cs="Times New Roman"/>
                <w:b/>
                <w:sz w:val="24"/>
                <w:szCs w:val="24"/>
              </w:rPr>
              <w:t>четв</w:t>
            </w:r>
            <w:proofErr w:type="spellEnd"/>
            <w:r w:rsidRPr="00E354AD">
              <w:rPr>
                <w:rFonts w:ascii="Times New Roman" w:eastAsia="Times New Roman" w:hAnsi="Times New Roman" w:cs="Times New Roman"/>
                <w:b/>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 xml:space="preserve">3 </w:t>
            </w:r>
            <w:proofErr w:type="spellStart"/>
            <w:r w:rsidRPr="00E354AD">
              <w:rPr>
                <w:rFonts w:ascii="Times New Roman" w:eastAsia="Times New Roman" w:hAnsi="Times New Roman" w:cs="Times New Roman"/>
                <w:b/>
                <w:sz w:val="24"/>
                <w:szCs w:val="24"/>
              </w:rPr>
              <w:t>четв</w:t>
            </w:r>
            <w:proofErr w:type="spellEnd"/>
            <w:r w:rsidRPr="00E354AD">
              <w:rPr>
                <w:rFonts w:ascii="Times New Roman" w:eastAsia="Times New Roman" w:hAnsi="Times New Roman" w:cs="Times New Roman"/>
                <w:b/>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54AD">
              <w:rPr>
                <w:rFonts w:ascii="Times New Roman" w:eastAsia="Times New Roman" w:hAnsi="Times New Roman" w:cs="Times New Roman"/>
                <w:b/>
                <w:sz w:val="24"/>
                <w:szCs w:val="24"/>
              </w:rPr>
              <w:t xml:space="preserve">4 </w:t>
            </w:r>
            <w:proofErr w:type="spellStart"/>
            <w:r w:rsidRPr="00E354AD">
              <w:rPr>
                <w:rFonts w:ascii="Times New Roman" w:eastAsia="Times New Roman" w:hAnsi="Times New Roman" w:cs="Times New Roman"/>
                <w:b/>
                <w:sz w:val="24"/>
                <w:szCs w:val="24"/>
              </w:rPr>
              <w:t>четв</w:t>
            </w:r>
            <w:proofErr w:type="spellEnd"/>
            <w:r w:rsidRPr="00E354AD">
              <w:rPr>
                <w:rFonts w:ascii="Times New Roman" w:eastAsia="Times New Roman" w:hAnsi="Times New Roman" w:cs="Times New Roman"/>
                <w:b/>
                <w:sz w:val="24"/>
                <w:szCs w:val="24"/>
              </w:rPr>
              <w:t>.</w:t>
            </w:r>
          </w:p>
        </w:tc>
      </w:tr>
      <w:tr w:rsidR="0008642E" w:rsidRPr="00E354AD" w:rsidTr="00E354AD">
        <w:trPr>
          <w:trHeight w:val="390"/>
        </w:trPr>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numPr>
                <w:ilvl w:val="0"/>
                <w:numId w:val="4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Общешкольные родительские собрания</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05.09.</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 xml:space="preserve">16.01. </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r>
      <w:tr w:rsidR="0008642E" w:rsidRPr="00E354AD" w:rsidTr="00E354AD">
        <w:trPr>
          <w:trHeight w:val="361"/>
        </w:trPr>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numPr>
                <w:ilvl w:val="0"/>
                <w:numId w:val="4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Попечительский совет школы</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05.09.</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16.01.</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r>
      <w:tr w:rsidR="0008642E" w:rsidRPr="00E354AD" w:rsidTr="00E354AD">
        <w:trPr>
          <w:trHeight w:val="409"/>
        </w:trPr>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numPr>
                <w:ilvl w:val="0"/>
                <w:numId w:val="4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Родительский комитет школы</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05.09.</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16.01.</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r>
      <w:tr w:rsidR="0008642E" w:rsidRPr="00E354AD" w:rsidTr="00E354AD">
        <w:trPr>
          <w:trHeight w:val="415"/>
        </w:trPr>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numPr>
                <w:ilvl w:val="0"/>
                <w:numId w:val="4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 xml:space="preserve">Дни открытых дверей </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27.05,29.05.</w:t>
            </w:r>
          </w:p>
        </w:tc>
      </w:tr>
      <w:tr w:rsidR="0008642E" w:rsidRPr="00E354AD" w:rsidTr="00E354AD">
        <w:trPr>
          <w:trHeight w:val="278"/>
        </w:trPr>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numPr>
                <w:ilvl w:val="0"/>
                <w:numId w:val="42"/>
              </w:numPr>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Родительские собрания по отделениям, по классам с концертами для родителей</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1D059D"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24.12.</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25.12.</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26.12.</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29.12.</w:t>
            </w:r>
          </w:p>
        </w:tc>
        <w:tc>
          <w:tcPr>
            <w:tcW w:w="0" w:type="auto"/>
            <w:tcBorders>
              <w:top w:val="single" w:sz="6" w:space="0" w:color="auto"/>
              <w:left w:val="single" w:sz="6" w:space="0" w:color="auto"/>
              <w:bottom w:val="single" w:sz="6" w:space="0" w:color="auto"/>
              <w:right w:val="single" w:sz="6" w:space="0" w:color="auto"/>
            </w:tcBorders>
            <w:hideMark/>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21.05.  22.05.</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26.05.</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27.05.</w:t>
            </w:r>
          </w:p>
          <w:p w:rsidR="0008642E" w:rsidRPr="00E354AD" w:rsidRDefault="0008642E" w:rsidP="00E11C01">
            <w:pPr>
              <w:widowControl w:val="0"/>
              <w:autoSpaceDE w:val="0"/>
              <w:autoSpaceDN w:val="0"/>
              <w:adjustRightInd w:val="0"/>
              <w:spacing w:after="0" w:line="240" w:lineRule="auto"/>
              <w:rPr>
                <w:rFonts w:ascii="Times New Roman" w:eastAsia="Times New Roman" w:hAnsi="Times New Roman" w:cs="Times New Roman"/>
                <w:sz w:val="24"/>
                <w:szCs w:val="24"/>
              </w:rPr>
            </w:pPr>
            <w:r w:rsidRPr="00E354AD">
              <w:rPr>
                <w:rFonts w:ascii="Times New Roman" w:eastAsia="Times New Roman" w:hAnsi="Times New Roman" w:cs="Times New Roman"/>
                <w:sz w:val="24"/>
                <w:szCs w:val="24"/>
              </w:rPr>
              <w:t>28.05.</w:t>
            </w:r>
          </w:p>
        </w:tc>
      </w:tr>
    </w:tbl>
    <w:p w:rsidR="00FA3994" w:rsidRPr="00FA3994" w:rsidRDefault="007E54AB" w:rsidP="00E11C01">
      <w:pPr>
        <w:widowControl w:val="0"/>
        <w:spacing w:after="0" w:line="240" w:lineRule="auto"/>
        <w:ind w:firstLine="357"/>
        <w:contextualSpacing/>
        <w:jc w:val="center"/>
        <w:rPr>
          <w:rFonts w:ascii="Times New Roman" w:eastAsia="Times New Roman" w:hAnsi="Times New Roman" w:cs="Times New Roman"/>
          <w:b/>
          <w:spacing w:val="-2"/>
          <w:szCs w:val="28"/>
        </w:rPr>
      </w:pPr>
      <w:r>
        <w:rPr>
          <w:rFonts w:ascii="Times New Roman" w:hAnsi="Times New Roman" w:cs="Times New Roman"/>
          <w:b/>
          <w:sz w:val="28"/>
          <w:szCs w:val="32"/>
        </w:rPr>
        <w:t xml:space="preserve">16. </w:t>
      </w:r>
      <w:r w:rsidR="008109D2" w:rsidRPr="008109D2">
        <w:rPr>
          <w:rFonts w:ascii="Times New Roman" w:hAnsi="Times New Roman" w:cs="Times New Roman"/>
          <w:b/>
          <w:sz w:val="28"/>
          <w:szCs w:val="32"/>
        </w:rPr>
        <w:t>Программа творческой, методической и культурно-просветительской деятельности</w:t>
      </w:r>
      <w:r w:rsidR="008109D2" w:rsidRPr="008109D2">
        <w:rPr>
          <w:rFonts w:ascii="Times New Roman" w:eastAsia="Times New Roman" w:hAnsi="Times New Roman" w:cs="Times New Roman"/>
          <w:b/>
          <w:spacing w:val="-2"/>
          <w:szCs w:val="28"/>
        </w:rPr>
        <w:t xml:space="preserve"> </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spacing w:val="-2"/>
          <w:kern w:val="2"/>
          <w:sz w:val="24"/>
          <w:szCs w:val="28"/>
          <w:lang w:eastAsia="hi-IN" w:bidi="hi-IN"/>
        </w:rPr>
      </w:pPr>
      <w:proofErr w:type="gramStart"/>
      <w:r w:rsidRPr="00FA3994">
        <w:rPr>
          <w:rFonts w:ascii="Times New Roman" w:eastAsia="SimSun" w:hAnsi="Times New Roman" w:cs="Times New Roman"/>
          <w:kern w:val="2"/>
          <w:sz w:val="24"/>
          <w:szCs w:val="28"/>
          <w:lang w:eastAsia="hi-IN" w:bidi="hi-IN"/>
        </w:rPr>
        <w:t>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ОУ комфортной, развивающей образовательной среды.</w:t>
      </w:r>
      <w:proofErr w:type="gramEnd"/>
      <w:r w:rsidRPr="00FA3994">
        <w:rPr>
          <w:rFonts w:ascii="Times New Roman" w:eastAsia="SimSun" w:hAnsi="Times New Roman" w:cs="Times New Roman"/>
          <w:kern w:val="2"/>
          <w:sz w:val="24"/>
          <w:szCs w:val="28"/>
          <w:lang w:eastAsia="hi-IN" w:bidi="hi-IN"/>
        </w:rPr>
        <w:t xml:space="preserve"> Она предполагает организацию</w:t>
      </w:r>
      <w:r w:rsidRPr="00FA3994">
        <w:rPr>
          <w:rFonts w:ascii="Times New Roman" w:eastAsia="SimSun" w:hAnsi="Times New Roman" w:cs="Times New Roman"/>
          <w:b/>
          <w:spacing w:val="-2"/>
          <w:kern w:val="2"/>
          <w:sz w:val="24"/>
          <w:szCs w:val="28"/>
          <w:lang w:eastAsia="hi-IN" w:bidi="hi-IN"/>
        </w:rPr>
        <w:t xml:space="preserve"> </w:t>
      </w:r>
      <w:r w:rsidRPr="00FA3994">
        <w:rPr>
          <w:rFonts w:ascii="Times New Roman" w:eastAsia="SimSun" w:hAnsi="Times New Roman" w:cs="Times New Roman"/>
          <w:spacing w:val="-2"/>
          <w:kern w:val="2"/>
          <w:sz w:val="24"/>
          <w:szCs w:val="28"/>
          <w:lang w:eastAsia="hi-IN" w:bidi="hi-IN"/>
        </w:rPr>
        <w:t xml:space="preserve">творческой, методической и культурно-просветительской деятельности. </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sidRPr="00FA3994">
        <w:rPr>
          <w:rFonts w:ascii="Times New Roman" w:eastAsia="SimSun" w:hAnsi="Times New Roman" w:cs="Times New Roman"/>
          <w:i/>
          <w:kern w:val="2"/>
          <w:sz w:val="24"/>
          <w:szCs w:val="28"/>
          <w:lang w:eastAsia="en-US" w:bidi="hi-IN"/>
        </w:rPr>
        <w:t>Творческая и культурно-просветительская деятельность</w:t>
      </w:r>
      <w:r w:rsidRPr="00FA3994">
        <w:rPr>
          <w:rFonts w:ascii="Times New Roman" w:eastAsia="SimSun" w:hAnsi="Times New Roman" w:cs="Times New Roman"/>
          <w:kern w:val="2"/>
          <w:sz w:val="24"/>
          <w:szCs w:val="28"/>
          <w:lang w:eastAsia="en-US" w:bidi="hi-IN"/>
        </w:rPr>
        <w:t xml:space="preserve"> ОУ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музыкального искусства, их приобщение к духовным ценностям</w:t>
      </w:r>
      <w:r w:rsidRPr="00FA3994">
        <w:rPr>
          <w:rFonts w:ascii="Times New Roman" w:eastAsia="SimSun" w:hAnsi="Times New Roman" w:cs="Times New Roman"/>
          <w:kern w:val="2"/>
          <w:sz w:val="24"/>
          <w:szCs w:val="28"/>
          <w:lang w:eastAsia="hi-IN" w:bidi="hi-IN"/>
        </w:rPr>
        <w:t>, создание необходимых условий для совместного труда, отдыха детей, родителей (законных представителей).</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sidRPr="00FA3994">
        <w:rPr>
          <w:rFonts w:ascii="Times New Roman" w:eastAsia="SimSun" w:hAnsi="Times New Roman" w:cs="Times New Roman"/>
          <w:kern w:val="2"/>
          <w:sz w:val="24"/>
          <w:szCs w:val="28"/>
          <w:lang w:eastAsia="hi-IN" w:bidi="hi-IN"/>
        </w:rPr>
        <w:t xml:space="preserve">Творческая деятельность предполагает активное участие обучающихся и преподавателей в творческих мероприятиях (проведение конкурсов, фестивалей, мастер-классов, олимпиад, </w:t>
      </w:r>
      <w:r w:rsidRPr="00FA3994">
        <w:rPr>
          <w:rFonts w:ascii="Times New Roman" w:eastAsia="SimSun" w:hAnsi="Times New Roman" w:cs="Times New Roman"/>
          <w:kern w:val="2"/>
          <w:sz w:val="24"/>
          <w:szCs w:val="28"/>
          <w:lang w:eastAsia="hi-IN" w:bidi="hi-IN"/>
        </w:rPr>
        <w:lastRenderedPageBreak/>
        <w:t>концертов, творческих вечеров, выставок, театрализованных представлений и др. Совместные концерты учреждений СП, ДШИ, вуза). Культурно-просветительная деятельность предполагает организацию посещений обучающимися учреждений и организаций культуры (филармонии, выставочных залов, музеев, образовательных учреждений СПО и ВПО и др.).</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sidRPr="00FA3994">
        <w:rPr>
          <w:rFonts w:ascii="Times New Roman" w:eastAsia="SimSun" w:hAnsi="Times New Roman" w:cs="Times New Roman"/>
          <w:kern w:val="2"/>
          <w:sz w:val="24"/>
          <w:szCs w:val="28"/>
          <w:lang w:eastAsia="hi-IN" w:bidi="hi-IN"/>
        </w:rPr>
        <w:t>Особенности творческой и культурно-просветительской деятельности «ДШИ №4» заключаются в свободе выбора вида деятельности, добровольности и активности всех участников образовательного процесса.</w:t>
      </w:r>
    </w:p>
    <w:p w:rsidR="00FA3994" w:rsidRPr="00FA3994" w:rsidRDefault="00FA3994"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FA3994">
        <w:rPr>
          <w:rFonts w:ascii="Times New Roman" w:eastAsia="SimSun" w:hAnsi="Times New Roman" w:cs="Times New Roman"/>
          <w:kern w:val="2"/>
          <w:sz w:val="24"/>
          <w:szCs w:val="28"/>
          <w:lang w:eastAsia="en-US" w:bidi="hi-IN"/>
        </w:rPr>
        <w:t>С целью реализации творческой и культурно-просветительной деятельности в ОУ созданы учебные творческие коллективы: учебные хоровые и вокальные коллективы: «ТРИТОН», вокальный ансамбль «Консонанс»</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en-US" w:bidi="hi-IN"/>
        </w:rPr>
      </w:pPr>
      <w:r w:rsidRPr="00FA3994">
        <w:rPr>
          <w:rFonts w:ascii="Times New Roman" w:eastAsia="SimSun" w:hAnsi="Times New Roman" w:cs="Times New Roman"/>
          <w:kern w:val="2"/>
          <w:sz w:val="24"/>
          <w:szCs w:val="28"/>
          <w:lang w:eastAsia="en-US" w:bidi="hi-IN"/>
        </w:rPr>
        <w:t>ОУ обладает правом использования творческих работ, выполненных обучающимися в процессе освоения</w:t>
      </w:r>
      <w:r w:rsidRPr="00FA3994">
        <w:rPr>
          <w:rFonts w:ascii="Times New Roman" w:eastAsia="Times New Roman" w:hAnsi="Times New Roman" w:cs="Times New Roman"/>
          <w:kern w:val="2"/>
          <w:sz w:val="24"/>
          <w:szCs w:val="28"/>
          <w:lang w:eastAsia="en-US" w:bidi="hi-IN"/>
        </w:rPr>
        <w:t xml:space="preserve"> программы «</w:t>
      </w:r>
      <w:r w:rsidRPr="00FA3994">
        <w:rPr>
          <w:rFonts w:ascii="Times New Roman" w:eastAsia="SimSun" w:hAnsi="Times New Roman" w:cs="Times New Roman"/>
          <w:kern w:val="2"/>
          <w:sz w:val="24"/>
          <w:szCs w:val="28"/>
          <w:lang w:eastAsia="hi-IN" w:bidi="hi-IN"/>
        </w:rPr>
        <w:t>Фортепиано</w:t>
      </w:r>
      <w:r w:rsidRPr="00FA3994">
        <w:rPr>
          <w:rFonts w:ascii="Times New Roman" w:eastAsia="Times New Roman" w:hAnsi="Times New Roman" w:cs="Times New Roman"/>
          <w:kern w:val="2"/>
          <w:sz w:val="24"/>
          <w:szCs w:val="28"/>
          <w:lang w:eastAsia="en-US" w:bidi="hi-IN"/>
        </w:rPr>
        <w:t>»</w:t>
      </w:r>
      <w:r w:rsidRPr="00FA3994">
        <w:rPr>
          <w:rFonts w:ascii="Times New Roman" w:eastAsia="SimSun" w:hAnsi="Times New Roman" w:cs="Times New Roman"/>
          <w:kern w:val="2"/>
          <w:sz w:val="24"/>
          <w:szCs w:val="28"/>
          <w:lang w:eastAsia="en-US" w:bidi="hi-IN"/>
        </w:rPr>
        <w:t xml:space="preserve"> в методической деятельности, если иные условия не оговорены договором между образовательным учреждением и родителями (законными представителями) обучающихся.</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sidRPr="00FA3994">
        <w:rPr>
          <w:rFonts w:ascii="Times New Roman" w:eastAsia="SimSun" w:hAnsi="Times New Roman" w:cs="Times New Roman"/>
          <w:kern w:val="2"/>
          <w:sz w:val="24"/>
          <w:szCs w:val="28"/>
          <w:lang w:eastAsia="hi-IN" w:bidi="hi-IN"/>
        </w:rPr>
        <w:t>Возможна организация творческой и культурно-просветительной деятельности совместно с другими ОУ,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FA3994" w:rsidRPr="00FA3994" w:rsidRDefault="00FA3994" w:rsidP="00E11C01">
      <w:pPr>
        <w:widowControl w:val="0"/>
        <w:suppressAutoHyphens/>
        <w:spacing w:after="0" w:line="240" w:lineRule="auto"/>
        <w:ind w:firstLine="357"/>
        <w:jc w:val="both"/>
        <w:rPr>
          <w:rFonts w:ascii="Times New Roman" w:eastAsia="SimSun" w:hAnsi="Times New Roman" w:cs="Times New Roman"/>
          <w:kern w:val="2"/>
          <w:sz w:val="24"/>
          <w:szCs w:val="28"/>
          <w:lang w:eastAsia="hi-IN" w:bidi="hi-IN"/>
        </w:rPr>
      </w:pPr>
      <w:r w:rsidRPr="00FA3994">
        <w:rPr>
          <w:rFonts w:ascii="Times New Roman" w:eastAsia="SimSun" w:hAnsi="Times New Roman" w:cs="Times New Roman"/>
          <w:kern w:val="2"/>
          <w:sz w:val="24"/>
          <w:szCs w:val="28"/>
          <w:lang w:eastAsia="hi-IN" w:bidi="hi-IN"/>
        </w:rPr>
        <w:t xml:space="preserve">Программа </w:t>
      </w:r>
      <w:r w:rsidRPr="00FA3994">
        <w:rPr>
          <w:rFonts w:ascii="Times New Roman" w:eastAsia="SimSun" w:hAnsi="Times New Roman" w:cs="Times New Roman"/>
          <w:spacing w:val="-2"/>
          <w:kern w:val="2"/>
          <w:sz w:val="24"/>
          <w:szCs w:val="28"/>
          <w:lang w:eastAsia="hi-IN" w:bidi="hi-IN"/>
        </w:rPr>
        <w:t>творческой, культурно-просветительской и методической деятельности</w:t>
      </w:r>
      <w:r w:rsidRPr="00FA3994">
        <w:rPr>
          <w:rFonts w:ascii="Times New Roman" w:eastAsia="SimSun" w:hAnsi="Times New Roman" w:cs="Times New Roman"/>
          <w:kern w:val="2"/>
          <w:sz w:val="24"/>
          <w:szCs w:val="28"/>
          <w:lang w:eastAsia="hi-IN" w:bidi="hi-IN"/>
        </w:rPr>
        <w:t xml:space="preserve"> включает в себя мероприятия, имеющие периодический, системный характер. Данная программа включается ежегодно в единые планы работы ОУ на учебный год. </w:t>
      </w:r>
    </w:p>
    <w:p w:rsid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spacing w:val="-2"/>
          <w:kern w:val="2"/>
          <w:sz w:val="24"/>
          <w:szCs w:val="28"/>
          <w:lang w:eastAsia="hi-IN" w:bidi="hi-IN"/>
        </w:rPr>
      </w:pPr>
      <w:r w:rsidRPr="00FA3994">
        <w:rPr>
          <w:rFonts w:ascii="Times New Roman" w:eastAsia="SimSun" w:hAnsi="Times New Roman" w:cs="Times New Roman"/>
          <w:kern w:val="2"/>
          <w:sz w:val="24"/>
          <w:szCs w:val="28"/>
          <w:lang w:eastAsia="hi-IN" w:bidi="hi-IN"/>
        </w:rPr>
        <w:t>Перечень мероприятий</w:t>
      </w:r>
      <w:r w:rsidRPr="00FA3994">
        <w:rPr>
          <w:rFonts w:ascii="Times New Roman" w:eastAsia="SimSun" w:hAnsi="Times New Roman" w:cs="Times New Roman"/>
          <w:spacing w:val="-2"/>
          <w:kern w:val="2"/>
          <w:sz w:val="24"/>
          <w:szCs w:val="28"/>
          <w:lang w:eastAsia="hi-IN" w:bidi="hi-IN"/>
        </w:rPr>
        <w:t xml:space="preserve"> в рамках творческой и культурно-просветительской деятельности, в которых принимают участие учащиеся и преподаватели ОУ</w:t>
      </w:r>
      <w:r w:rsidRPr="00FA3994">
        <w:rPr>
          <w:rFonts w:ascii="Times New Roman" w:eastAsia="SimSun" w:hAnsi="Times New Roman" w:cs="Times New Roman"/>
          <w:kern w:val="2"/>
          <w:sz w:val="24"/>
          <w:szCs w:val="28"/>
          <w:lang w:eastAsia="hi-IN" w:bidi="hi-IN"/>
        </w:rPr>
        <w:t xml:space="preserve">: </w:t>
      </w:r>
      <w:r w:rsidRPr="00FA3994">
        <w:rPr>
          <w:rFonts w:ascii="Times New Roman" w:eastAsia="SimSun" w:hAnsi="Times New Roman" w:cs="Times New Roman"/>
          <w:spacing w:val="-2"/>
          <w:kern w:val="2"/>
          <w:sz w:val="24"/>
          <w:szCs w:val="28"/>
          <w:lang w:eastAsia="hi-IN" w:bidi="hi-IN"/>
        </w:rPr>
        <w:t>Срок реализации: ежегодно.</w:t>
      </w:r>
    </w:p>
    <w:p w:rsidR="00FA3994" w:rsidRPr="00FA3994" w:rsidRDefault="00FA3994" w:rsidP="00E11C01">
      <w:pPr>
        <w:widowControl w:val="0"/>
        <w:suppressAutoHyphens/>
        <w:autoSpaceDE w:val="0"/>
        <w:autoSpaceDN w:val="0"/>
        <w:adjustRightInd w:val="0"/>
        <w:spacing w:after="0" w:line="240" w:lineRule="auto"/>
        <w:ind w:firstLine="357"/>
        <w:jc w:val="center"/>
        <w:rPr>
          <w:rFonts w:ascii="Times New Roman" w:eastAsia="SimSun" w:hAnsi="Times New Roman" w:cs="Times New Roman"/>
          <w:b/>
          <w:spacing w:val="-2"/>
          <w:kern w:val="2"/>
          <w:sz w:val="24"/>
          <w:szCs w:val="28"/>
          <w:lang w:eastAsia="hi-IN" w:bidi="hi-IN"/>
        </w:rPr>
      </w:pPr>
      <w:r w:rsidRPr="00FA3994">
        <w:rPr>
          <w:rFonts w:ascii="Times New Roman" w:eastAsia="SimSun" w:hAnsi="Times New Roman" w:cs="Times New Roman"/>
          <w:b/>
          <w:spacing w:val="-2"/>
          <w:kern w:val="2"/>
          <w:sz w:val="24"/>
          <w:szCs w:val="28"/>
          <w:lang w:eastAsia="hi-IN" w:bidi="hi-IN"/>
        </w:rPr>
        <w:t>ПЛАН РЕАЛИЗАЦИИ</w:t>
      </w:r>
    </w:p>
    <w:p w:rsidR="00FA3994" w:rsidRPr="00FA3994" w:rsidRDefault="00FA3994" w:rsidP="00E11C01">
      <w:pPr>
        <w:widowControl w:val="0"/>
        <w:suppressAutoHyphens/>
        <w:autoSpaceDE w:val="0"/>
        <w:autoSpaceDN w:val="0"/>
        <w:adjustRightInd w:val="0"/>
        <w:spacing w:after="0" w:line="240" w:lineRule="auto"/>
        <w:ind w:firstLine="357"/>
        <w:jc w:val="center"/>
        <w:rPr>
          <w:rFonts w:ascii="Times New Roman" w:eastAsia="SimSun" w:hAnsi="Times New Roman" w:cs="Times New Roman"/>
          <w:b/>
          <w:spacing w:val="-2"/>
          <w:kern w:val="2"/>
          <w:sz w:val="24"/>
          <w:szCs w:val="28"/>
          <w:lang w:eastAsia="hi-IN" w:bidi="hi-IN"/>
        </w:rPr>
      </w:pPr>
      <w:r w:rsidRPr="00FA3994">
        <w:rPr>
          <w:rFonts w:ascii="Times New Roman" w:eastAsia="SimSun" w:hAnsi="Times New Roman" w:cs="Times New Roman"/>
          <w:b/>
          <w:spacing w:val="-2"/>
          <w:kern w:val="2"/>
          <w:sz w:val="24"/>
          <w:szCs w:val="28"/>
          <w:lang w:eastAsia="hi-IN" w:bidi="hi-IN"/>
        </w:rPr>
        <w:t>программы творческой, методической</w:t>
      </w:r>
    </w:p>
    <w:p w:rsidR="00FA3994" w:rsidRPr="00FA3994" w:rsidRDefault="00FA3994" w:rsidP="00E11C01">
      <w:pPr>
        <w:widowControl w:val="0"/>
        <w:suppressAutoHyphens/>
        <w:autoSpaceDE w:val="0"/>
        <w:autoSpaceDN w:val="0"/>
        <w:adjustRightInd w:val="0"/>
        <w:spacing w:after="0" w:line="240" w:lineRule="auto"/>
        <w:ind w:firstLine="357"/>
        <w:jc w:val="center"/>
        <w:rPr>
          <w:rFonts w:ascii="Times New Roman" w:eastAsia="SimSun" w:hAnsi="Times New Roman" w:cs="Times New Roman"/>
          <w:b/>
          <w:spacing w:val="-2"/>
          <w:kern w:val="2"/>
          <w:sz w:val="24"/>
          <w:szCs w:val="28"/>
          <w:lang w:eastAsia="hi-IN" w:bidi="hi-IN"/>
        </w:rPr>
      </w:pPr>
      <w:r w:rsidRPr="00FA3994">
        <w:rPr>
          <w:rFonts w:ascii="Times New Roman" w:eastAsia="SimSun" w:hAnsi="Times New Roman" w:cs="Times New Roman"/>
          <w:b/>
          <w:spacing w:val="-2"/>
          <w:kern w:val="2"/>
          <w:sz w:val="24"/>
          <w:szCs w:val="28"/>
          <w:lang w:eastAsia="hi-IN" w:bidi="hi-IN"/>
        </w:rPr>
        <w:t>и культурно-просветительской деятельности</w:t>
      </w:r>
    </w:p>
    <w:tbl>
      <w:tblPr>
        <w:tblStyle w:val="12"/>
        <w:tblW w:w="10173" w:type="dxa"/>
        <w:tblLook w:val="04A0" w:firstRow="1" w:lastRow="0" w:firstColumn="1" w:lastColumn="0" w:noHBand="0" w:noVBand="1"/>
      </w:tblPr>
      <w:tblGrid>
        <w:gridCol w:w="7054"/>
        <w:gridCol w:w="3119"/>
      </w:tblGrid>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jc w:val="center"/>
              <w:rPr>
                <w:rFonts w:eastAsia="SimSun"/>
                <w:b/>
                <w:spacing w:val="-2"/>
                <w:kern w:val="2"/>
                <w:sz w:val="24"/>
                <w:szCs w:val="28"/>
                <w:lang w:eastAsia="hi-IN" w:bidi="hi-IN"/>
              </w:rPr>
            </w:pPr>
            <w:r w:rsidRPr="00FA3994">
              <w:rPr>
                <w:rFonts w:eastAsia="SimSun"/>
                <w:b/>
                <w:spacing w:val="-2"/>
                <w:kern w:val="2"/>
                <w:sz w:val="24"/>
                <w:szCs w:val="28"/>
                <w:lang w:eastAsia="hi-IN" w:bidi="hi-IN"/>
              </w:rPr>
              <w:t>Система мероприятий по реализации программы</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center"/>
              <w:rPr>
                <w:rFonts w:eastAsia="SimSun"/>
                <w:b/>
                <w:spacing w:val="-2"/>
                <w:kern w:val="2"/>
                <w:sz w:val="24"/>
                <w:szCs w:val="28"/>
                <w:lang w:eastAsia="hi-IN" w:bidi="hi-IN"/>
              </w:rPr>
            </w:pPr>
            <w:r w:rsidRPr="00FA3994">
              <w:rPr>
                <w:rFonts w:eastAsia="SimSun"/>
                <w:b/>
                <w:spacing w:val="-2"/>
                <w:kern w:val="2"/>
                <w:sz w:val="24"/>
                <w:szCs w:val="28"/>
                <w:lang w:eastAsia="hi-IN" w:bidi="hi-IN"/>
              </w:rPr>
              <w:t>Сроки выполнения</w:t>
            </w:r>
          </w:p>
          <w:p w:rsidR="00FA3994" w:rsidRPr="00FA3994" w:rsidRDefault="00FA3994" w:rsidP="00E11C01">
            <w:pPr>
              <w:widowControl w:val="0"/>
              <w:suppressAutoHyphens/>
              <w:autoSpaceDE w:val="0"/>
              <w:autoSpaceDN w:val="0"/>
              <w:adjustRightInd w:val="0"/>
              <w:jc w:val="center"/>
              <w:rPr>
                <w:rFonts w:eastAsia="SimSun"/>
                <w:b/>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Проведение тематических лекций-концертов,</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посвященных:</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 истории возникновения народных инструментов,</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 xml:space="preserve">- выдающимся исполнителям на </w:t>
            </w:r>
            <w:proofErr w:type="gramStart"/>
            <w:r w:rsidRPr="00FA3994">
              <w:rPr>
                <w:rFonts w:eastAsia="SimSun"/>
                <w:spacing w:val="-2"/>
                <w:kern w:val="2"/>
                <w:sz w:val="24"/>
                <w:szCs w:val="28"/>
                <w:lang w:eastAsia="hi-IN" w:bidi="hi-IN"/>
              </w:rPr>
              <w:t>народных</w:t>
            </w:r>
            <w:proofErr w:type="gramEnd"/>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инструментах</w:t>
            </w:r>
            <w:proofErr w:type="gramEnd"/>
            <w:r w:rsidRPr="00FA3994">
              <w:rPr>
                <w:rFonts w:eastAsia="SimSun"/>
                <w:spacing w:val="-2"/>
                <w:kern w:val="2"/>
                <w:sz w:val="24"/>
                <w:szCs w:val="28"/>
                <w:lang w:eastAsia="hi-IN" w:bidi="hi-IN"/>
              </w:rPr>
              <w:t>,</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 истории создания оркестра народных инструментов,</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-авторам произведений для народных инструментов.</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 xml:space="preserve">- знакомство с оригинальным репертуаром </w:t>
            </w:r>
            <w:proofErr w:type="gramStart"/>
            <w:r w:rsidRPr="00FA3994">
              <w:rPr>
                <w:rFonts w:eastAsia="SimSun"/>
                <w:spacing w:val="-2"/>
                <w:kern w:val="2"/>
                <w:sz w:val="24"/>
                <w:szCs w:val="28"/>
                <w:lang w:eastAsia="hi-IN" w:bidi="hi-IN"/>
              </w:rPr>
              <w:t>для</w:t>
            </w:r>
            <w:proofErr w:type="gramEnd"/>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народных инструментов.</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rPr>
          <w:trHeight w:val="421"/>
        </w:trPr>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Проведение учебных концертов</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Ноябрь, Март</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Проведение академических концертов</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Декабрь, Май</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Проведение «Новогоднего концерта»</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r w:rsidRPr="00FA3994">
              <w:rPr>
                <w:rFonts w:eastAsia="SimSun"/>
                <w:spacing w:val="-2"/>
                <w:kern w:val="2"/>
                <w:sz w:val="24"/>
                <w:szCs w:val="28"/>
                <w:lang w:eastAsia="hi-IN" w:bidi="hi-IN"/>
              </w:rPr>
              <w:t>Декабрь</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color w:val="252525"/>
                <w:kern w:val="2"/>
                <w:sz w:val="24"/>
                <w:szCs w:val="28"/>
                <w:lang w:eastAsia="hi-IN" w:bidi="hi-IN"/>
              </w:rPr>
              <w:t>Проведение вокального конкурса: «</w:t>
            </w:r>
            <w:r w:rsidRPr="00FA3994">
              <w:rPr>
                <w:bCs/>
                <w:color w:val="252525"/>
                <w:kern w:val="2"/>
                <w:sz w:val="24"/>
                <w:szCs w:val="28"/>
                <w:lang w:eastAsia="hi-IN" w:bidi="hi-IN"/>
              </w:rPr>
              <w:t xml:space="preserve">Нет на свете лучше инструмента: </w:t>
            </w:r>
            <w:r w:rsidRPr="00FA3994">
              <w:rPr>
                <w:bCs/>
                <w:i/>
                <w:color w:val="252525"/>
                <w:kern w:val="2"/>
                <w:sz w:val="24"/>
                <w:szCs w:val="28"/>
                <w:lang w:eastAsia="hi-IN" w:bidi="hi-IN"/>
              </w:rPr>
              <w:t>Голоса</w:t>
            </w:r>
            <w:r w:rsidRPr="00FA3994">
              <w:rPr>
                <w:bCs/>
                <w:color w:val="252525"/>
                <w:kern w:val="2"/>
                <w:sz w:val="24"/>
                <w:szCs w:val="28"/>
                <w:lang w:eastAsia="hi-IN" w:bidi="hi-IN"/>
              </w:rPr>
              <w:t>…</w:t>
            </w:r>
            <w:r w:rsidRPr="00FA3994">
              <w:rPr>
                <w:color w:val="252525"/>
                <w:kern w:val="2"/>
                <w:sz w:val="24"/>
                <w:szCs w:val="28"/>
                <w:lang w:eastAsia="hi-IN" w:bidi="hi-IN"/>
              </w:rPr>
              <w:t>»</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r w:rsidRPr="00FA3994">
              <w:rPr>
                <w:rFonts w:eastAsia="SimSun"/>
                <w:spacing w:val="-2"/>
                <w:kern w:val="2"/>
                <w:sz w:val="24"/>
                <w:szCs w:val="28"/>
                <w:lang w:eastAsia="hi-IN" w:bidi="hi-IN"/>
              </w:rPr>
              <w:t>Март-апрель</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Проведение итогового концерта</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r w:rsidRPr="00FA3994">
              <w:rPr>
                <w:rFonts w:eastAsia="SimSun"/>
                <w:spacing w:val="-2"/>
                <w:kern w:val="2"/>
                <w:sz w:val="24"/>
                <w:szCs w:val="28"/>
                <w:lang w:eastAsia="hi-IN" w:bidi="hi-IN"/>
              </w:rPr>
              <w:t>Апрель</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Участие обучающихся в различных фестивалях и конкурсах</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 xml:space="preserve">Участие </w:t>
            </w:r>
            <w:proofErr w:type="gramStart"/>
            <w:r w:rsidRPr="00FA3994">
              <w:rPr>
                <w:rFonts w:eastAsia="SimSun"/>
                <w:spacing w:val="-2"/>
                <w:kern w:val="2"/>
                <w:sz w:val="24"/>
                <w:szCs w:val="28"/>
                <w:lang w:eastAsia="hi-IN" w:bidi="hi-IN"/>
              </w:rPr>
              <w:t>обучающихся</w:t>
            </w:r>
            <w:proofErr w:type="gramEnd"/>
            <w:r w:rsidRPr="00FA3994">
              <w:rPr>
                <w:rFonts w:eastAsia="SimSun"/>
                <w:spacing w:val="-2"/>
                <w:kern w:val="2"/>
                <w:sz w:val="24"/>
                <w:szCs w:val="28"/>
                <w:lang w:eastAsia="hi-IN" w:bidi="hi-IN"/>
              </w:rPr>
              <w:t xml:space="preserve"> в открытых районных,</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городских, региональных, всероссийских,</w:t>
            </w:r>
          </w:p>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r w:rsidRPr="00FA3994">
              <w:rPr>
                <w:rFonts w:eastAsia="SimSun"/>
                <w:spacing w:val="-2"/>
                <w:kern w:val="2"/>
                <w:sz w:val="24"/>
                <w:szCs w:val="28"/>
                <w:lang w:eastAsia="hi-IN" w:bidi="hi-IN"/>
              </w:rPr>
              <w:t xml:space="preserve">международных </w:t>
            </w:r>
            <w:proofErr w:type="gramStart"/>
            <w:r w:rsidRPr="00FA3994">
              <w:rPr>
                <w:rFonts w:eastAsia="SimSun"/>
                <w:spacing w:val="-2"/>
                <w:kern w:val="2"/>
                <w:sz w:val="24"/>
                <w:szCs w:val="28"/>
                <w:lang w:eastAsia="hi-IN" w:bidi="hi-IN"/>
              </w:rPr>
              <w:t>конкурсах</w:t>
            </w:r>
            <w:proofErr w:type="gramEnd"/>
            <w:r w:rsidRPr="00FA3994">
              <w:rPr>
                <w:rFonts w:eastAsia="SimSun"/>
                <w:spacing w:val="-2"/>
                <w:kern w:val="2"/>
                <w:sz w:val="24"/>
                <w:szCs w:val="28"/>
                <w:lang w:eastAsia="hi-IN" w:bidi="hi-IN"/>
              </w:rPr>
              <w:t>.</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Участие обучающихся в городских мероприятиях:</w:t>
            </w:r>
            <w:proofErr w:type="gramEnd"/>
          </w:p>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смотрах</w:t>
            </w:r>
            <w:proofErr w:type="gramEnd"/>
            <w:r w:rsidRPr="00FA3994">
              <w:rPr>
                <w:rFonts w:eastAsia="SimSun"/>
                <w:spacing w:val="-2"/>
                <w:kern w:val="2"/>
                <w:sz w:val="24"/>
                <w:szCs w:val="28"/>
                <w:lang w:eastAsia="hi-IN" w:bidi="hi-IN"/>
              </w:rPr>
              <w:t>, конкурсах</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Участие обучающихся в мастер-классах</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lastRenderedPageBreak/>
              <w:t xml:space="preserve">Участие обучающихся и преподавателей </w:t>
            </w:r>
            <w:proofErr w:type="gramStart"/>
            <w:r w:rsidRPr="00FA3994">
              <w:rPr>
                <w:rFonts w:eastAsia="SimSun"/>
                <w:spacing w:val="-2"/>
                <w:kern w:val="2"/>
                <w:sz w:val="24"/>
                <w:szCs w:val="28"/>
                <w:lang w:eastAsia="hi-IN" w:bidi="hi-IN"/>
              </w:rPr>
              <w:t>в</w:t>
            </w:r>
            <w:proofErr w:type="gramEnd"/>
            <w:r w:rsidRPr="00FA3994">
              <w:rPr>
                <w:rFonts w:eastAsia="SimSun"/>
                <w:spacing w:val="-2"/>
                <w:kern w:val="2"/>
                <w:sz w:val="24"/>
                <w:szCs w:val="28"/>
                <w:lang w:eastAsia="hi-IN" w:bidi="hi-IN"/>
              </w:rPr>
              <w:t xml:space="preserve"> шефских</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концертах (в детских садах, общеобразовательных</w:t>
            </w:r>
            <w:proofErr w:type="gramEnd"/>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школах</w:t>
            </w:r>
            <w:proofErr w:type="gramEnd"/>
            <w:r w:rsidRPr="00FA3994">
              <w:rPr>
                <w:rFonts w:eastAsia="SimSun"/>
                <w:spacing w:val="-2"/>
                <w:kern w:val="2"/>
                <w:sz w:val="24"/>
                <w:szCs w:val="28"/>
                <w:lang w:eastAsia="hi-IN" w:bidi="hi-IN"/>
              </w:rPr>
              <w:t>)</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Организация совместных посещений абонементных</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концертов преподавателями, обучающимися и</w:t>
            </w:r>
          </w:p>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r w:rsidRPr="00FA3994">
              <w:rPr>
                <w:rFonts w:eastAsia="SimSun"/>
                <w:spacing w:val="-2"/>
                <w:kern w:val="2"/>
                <w:sz w:val="24"/>
                <w:szCs w:val="28"/>
                <w:lang w:eastAsia="hi-IN" w:bidi="hi-IN"/>
              </w:rPr>
              <w:t>родителями</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 xml:space="preserve">Проведение классных родительских собраний </w:t>
            </w:r>
            <w:proofErr w:type="gramStart"/>
            <w:r w:rsidRPr="00FA3994">
              <w:rPr>
                <w:rFonts w:eastAsia="SimSun"/>
                <w:spacing w:val="-2"/>
                <w:kern w:val="2"/>
                <w:sz w:val="24"/>
                <w:szCs w:val="28"/>
                <w:lang w:eastAsia="hi-IN" w:bidi="hi-IN"/>
              </w:rPr>
              <w:t>с</w:t>
            </w:r>
            <w:proofErr w:type="gramEnd"/>
          </w:p>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r w:rsidRPr="00FA3994">
              <w:rPr>
                <w:rFonts w:eastAsia="SimSun"/>
                <w:spacing w:val="-2"/>
                <w:kern w:val="2"/>
                <w:sz w:val="24"/>
                <w:szCs w:val="28"/>
                <w:lang w:eastAsia="hi-IN" w:bidi="hi-IN"/>
              </w:rPr>
              <w:t xml:space="preserve">концертами </w:t>
            </w:r>
            <w:proofErr w:type="gramStart"/>
            <w:r w:rsidRPr="00FA3994">
              <w:rPr>
                <w:rFonts w:eastAsia="SimSun"/>
                <w:spacing w:val="-2"/>
                <w:kern w:val="2"/>
                <w:sz w:val="24"/>
                <w:szCs w:val="28"/>
                <w:lang w:eastAsia="hi-IN" w:bidi="hi-IN"/>
              </w:rPr>
              <w:t>обучающихся</w:t>
            </w:r>
            <w:proofErr w:type="gramEnd"/>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 xml:space="preserve">Привлечение к сотрудничеству </w:t>
            </w:r>
            <w:proofErr w:type="gramStart"/>
            <w:r w:rsidRPr="00FA3994">
              <w:rPr>
                <w:rFonts w:eastAsia="SimSun"/>
                <w:spacing w:val="-2"/>
                <w:kern w:val="2"/>
                <w:sz w:val="24"/>
                <w:szCs w:val="28"/>
                <w:lang w:eastAsia="hi-IN" w:bidi="hi-IN"/>
              </w:rPr>
              <w:t>творческих</w:t>
            </w:r>
            <w:proofErr w:type="gramEnd"/>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коллективов, выдающихся деятелей в области</w:t>
            </w:r>
          </w:p>
          <w:p w:rsidR="00FA3994" w:rsidRPr="00FA3994" w:rsidRDefault="00FA3994" w:rsidP="00E11C01">
            <w:pPr>
              <w:widowControl w:val="0"/>
              <w:suppressAutoHyphens/>
              <w:autoSpaceDE w:val="0"/>
              <w:autoSpaceDN w:val="0"/>
              <w:adjustRightInd w:val="0"/>
              <w:rPr>
                <w:rFonts w:eastAsia="SimSun"/>
                <w:spacing w:val="-2"/>
                <w:kern w:val="2"/>
                <w:sz w:val="24"/>
                <w:szCs w:val="28"/>
                <w:lang w:eastAsia="hi-IN" w:bidi="hi-IN"/>
              </w:rPr>
            </w:pPr>
            <w:r w:rsidRPr="00FA3994">
              <w:rPr>
                <w:rFonts w:eastAsia="SimSun"/>
                <w:spacing w:val="-2"/>
                <w:kern w:val="2"/>
                <w:sz w:val="24"/>
                <w:szCs w:val="28"/>
                <w:lang w:eastAsia="hi-IN" w:bidi="hi-IN"/>
              </w:rPr>
              <w:t>культуры и образования</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Организация и проведение методических секций,</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научно-практических конференций обучающихся и</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преподавателей</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Оказание методической помощи преподавателям</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школы</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jc w:val="center"/>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Методическая деятельность преподавателей школы</w:t>
            </w:r>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(создание методических работ, методических</w:t>
            </w:r>
            <w:proofErr w:type="gramEnd"/>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 xml:space="preserve">разработок и сообщений для выступления </w:t>
            </w:r>
            <w:proofErr w:type="gramStart"/>
            <w:r w:rsidRPr="00FA3994">
              <w:rPr>
                <w:rFonts w:eastAsia="SimSun"/>
                <w:spacing w:val="-2"/>
                <w:kern w:val="2"/>
                <w:sz w:val="24"/>
                <w:szCs w:val="28"/>
                <w:lang w:eastAsia="hi-IN" w:bidi="hi-IN"/>
              </w:rPr>
              <w:t>на</w:t>
            </w:r>
            <w:proofErr w:type="gramEnd"/>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r w:rsidRPr="00FA3994">
              <w:rPr>
                <w:rFonts w:eastAsia="SimSun"/>
                <w:spacing w:val="-2"/>
                <w:kern w:val="2"/>
                <w:sz w:val="24"/>
                <w:szCs w:val="28"/>
                <w:lang w:eastAsia="hi-IN" w:bidi="hi-IN"/>
              </w:rPr>
              <w:t xml:space="preserve">тематических педсоветах, конференциях, участие </w:t>
            </w:r>
            <w:proofErr w:type="gramStart"/>
            <w:r w:rsidRPr="00FA3994">
              <w:rPr>
                <w:rFonts w:eastAsia="SimSun"/>
                <w:spacing w:val="-2"/>
                <w:kern w:val="2"/>
                <w:sz w:val="24"/>
                <w:szCs w:val="28"/>
                <w:lang w:eastAsia="hi-IN" w:bidi="hi-IN"/>
              </w:rPr>
              <w:t>в</w:t>
            </w:r>
            <w:proofErr w:type="gramEnd"/>
          </w:p>
          <w:p w:rsidR="00FA3994" w:rsidRPr="00FA3994" w:rsidRDefault="00FA3994" w:rsidP="00E11C01">
            <w:pPr>
              <w:widowControl w:val="0"/>
              <w:suppressAutoHyphens/>
              <w:autoSpaceDE w:val="0"/>
              <w:autoSpaceDN w:val="0"/>
              <w:adjustRightInd w:val="0"/>
              <w:ind w:firstLine="357"/>
              <w:rPr>
                <w:rFonts w:eastAsia="SimSun"/>
                <w:spacing w:val="-2"/>
                <w:kern w:val="2"/>
                <w:sz w:val="24"/>
                <w:szCs w:val="28"/>
                <w:lang w:eastAsia="hi-IN" w:bidi="hi-IN"/>
              </w:rPr>
            </w:pPr>
            <w:proofErr w:type="gramStart"/>
            <w:r w:rsidRPr="00FA3994">
              <w:rPr>
                <w:rFonts w:eastAsia="SimSun"/>
                <w:spacing w:val="-2"/>
                <w:kern w:val="2"/>
                <w:sz w:val="24"/>
                <w:szCs w:val="28"/>
                <w:lang w:eastAsia="hi-IN" w:bidi="hi-IN"/>
              </w:rPr>
              <w:t>конкурсах</w:t>
            </w:r>
            <w:proofErr w:type="gramEnd"/>
            <w:r w:rsidRPr="00FA3994">
              <w:rPr>
                <w:rFonts w:eastAsia="SimSun"/>
                <w:spacing w:val="-2"/>
                <w:kern w:val="2"/>
                <w:sz w:val="24"/>
                <w:szCs w:val="28"/>
                <w:lang w:eastAsia="hi-IN" w:bidi="hi-IN"/>
              </w:rPr>
              <w:t xml:space="preserve"> педагогического мастерства)</w:t>
            </w:r>
          </w:p>
        </w:tc>
        <w:tc>
          <w:tcPr>
            <w:tcW w:w="3119" w:type="dxa"/>
            <w:tcBorders>
              <w:top w:val="single" w:sz="4" w:space="0" w:color="auto"/>
              <w:left w:val="single" w:sz="4" w:space="0" w:color="auto"/>
              <w:bottom w:val="single" w:sz="4" w:space="0" w:color="auto"/>
              <w:right w:val="single" w:sz="4" w:space="0" w:color="auto"/>
            </w:tcBorders>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p>
        </w:tc>
      </w:tr>
      <w:tr w:rsidR="00FA3994" w:rsidRPr="00FA3994" w:rsidTr="00FA3994">
        <w:tc>
          <w:tcPr>
            <w:tcW w:w="7054"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Проведение открытых уроков на разных уровнях</w:t>
            </w:r>
          </w:p>
        </w:tc>
        <w:tc>
          <w:tcPr>
            <w:tcW w:w="3119" w:type="dxa"/>
            <w:tcBorders>
              <w:top w:val="single" w:sz="4" w:space="0" w:color="auto"/>
              <w:left w:val="single" w:sz="4" w:space="0" w:color="auto"/>
              <w:bottom w:val="single" w:sz="4" w:space="0" w:color="auto"/>
              <w:right w:val="single" w:sz="4" w:space="0" w:color="auto"/>
            </w:tcBorders>
            <w:hideMark/>
          </w:tcPr>
          <w:p w:rsidR="00FA3994" w:rsidRPr="00FA3994" w:rsidRDefault="00FA3994" w:rsidP="00E11C01">
            <w:pPr>
              <w:widowControl w:val="0"/>
              <w:suppressAutoHyphens/>
              <w:autoSpaceDE w:val="0"/>
              <w:autoSpaceDN w:val="0"/>
              <w:adjustRightInd w:val="0"/>
              <w:ind w:firstLine="357"/>
              <w:jc w:val="both"/>
              <w:rPr>
                <w:rFonts w:eastAsia="SimSun"/>
                <w:spacing w:val="-2"/>
                <w:kern w:val="2"/>
                <w:sz w:val="24"/>
                <w:szCs w:val="28"/>
                <w:lang w:eastAsia="hi-IN" w:bidi="hi-IN"/>
              </w:rPr>
            </w:pPr>
            <w:r w:rsidRPr="00FA3994">
              <w:rPr>
                <w:rFonts w:eastAsia="SimSun"/>
                <w:spacing w:val="-2"/>
                <w:kern w:val="2"/>
                <w:sz w:val="24"/>
                <w:szCs w:val="28"/>
                <w:lang w:eastAsia="hi-IN" w:bidi="hi-IN"/>
              </w:rPr>
              <w:t>В течение года</w:t>
            </w:r>
          </w:p>
        </w:tc>
      </w:tr>
    </w:tbl>
    <w:p w:rsidR="00FA3994" w:rsidRPr="00FA3994" w:rsidRDefault="00FA3994"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p>
    <w:p w:rsid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Pr>
          <w:rFonts w:ascii="Times New Roman" w:eastAsia="SimSun" w:hAnsi="Times New Roman" w:cs="Times New Roman"/>
          <w:kern w:val="2"/>
          <w:sz w:val="24"/>
          <w:szCs w:val="28"/>
          <w:lang w:eastAsia="en-US" w:bidi="hi-IN"/>
        </w:rPr>
        <w:t xml:space="preserve">В учреждении </w:t>
      </w:r>
      <w:r w:rsidR="00FA3994" w:rsidRPr="00FA3994">
        <w:rPr>
          <w:rFonts w:ascii="Times New Roman" w:eastAsia="SimSun" w:hAnsi="Times New Roman" w:cs="Times New Roman"/>
          <w:kern w:val="2"/>
          <w:sz w:val="24"/>
          <w:szCs w:val="28"/>
          <w:lang w:eastAsia="en-US" w:bidi="hi-IN"/>
        </w:rPr>
        <w:t xml:space="preserve">осуществляется </w:t>
      </w:r>
      <w:r w:rsidR="00FA3994" w:rsidRPr="00FA3994">
        <w:rPr>
          <w:rFonts w:ascii="Times New Roman" w:eastAsia="SimSun" w:hAnsi="Times New Roman" w:cs="Times New Roman"/>
          <w:i/>
          <w:kern w:val="2"/>
          <w:sz w:val="24"/>
          <w:szCs w:val="28"/>
          <w:lang w:eastAsia="en-US" w:bidi="hi-IN"/>
        </w:rPr>
        <w:t xml:space="preserve">методическая деятельность. </w:t>
      </w:r>
      <w:r w:rsidR="00FA3994" w:rsidRPr="00FA3994">
        <w:rPr>
          <w:rFonts w:ascii="Times New Roman" w:eastAsia="SimSun" w:hAnsi="Times New Roman" w:cs="Times New Roman"/>
          <w:kern w:val="2"/>
          <w:sz w:val="24"/>
          <w:szCs w:val="28"/>
          <w:lang w:eastAsia="en-US" w:bidi="hi-IN"/>
        </w:rPr>
        <w:t xml:space="preserve">Она 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создан методический совет. </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xml:space="preserve">Методическая работа проводится в ДШИ на основании годового плана работы и анализа его выполнения. Методическая работа осуществляется методическими секциями ДШИ, объединяющими преподавателей отделов. В настоящее время в ДШИ работает </w:t>
      </w:r>
      <w:r w:rsidRPr="00C86D1C">
        <w:rPr>
          <w:rFonts w:ascii="Times New Roman" w:eastAsia="SimSun" w:hAnsi="Times New Roman" w:cs="Times New Roman"/>
          <w:b/>
          <w:kern w:val="2"/>
          <w:sz w:val="24"/>
          <w:szCs w:val="28"/>
          <w:lang w:eastAsia="en-US" w:bidi="hi-IN"/>
        </w:rPr>
        <w:t xml:space="preserve">4 </w:t>
      </w:r>
      <w:r w:rsidRPr="00C86D1C">
        <w:rPr>
          <w:rFonts w:ascii="Times New Roman" w:eastAsia="SimSun" w:hAnsi="Times New Roman" w:cs="Times New Roman"/>
          <w:kern w:val="2"/>
          <w:sz w:val="24"/>
          <w:szCs w:val="28"/>
          <w:lang w:eastAsia="en-US" w:bidi="hi-IN"/>
        </w:rPr>
        <w:t>методических секций – методическая секция фортепианного отдела, методическая секция инструментального отдела, методическая секция вокально-теоретического отдела и методическая секция хореографического</w:t>
      </w:r>
      <w:r w:rsidR="00030A68">
        <w:rPr>
          <w:rFonts w:ascii="Times New Roman" w:eastAsia="SimSun" w:hAnsi="Times New Roman" w:cs="Times New Roman"/>
          <w:kern w:val="2"/>
          <w:sz w:val="24"/>
          <w:szCs w:val="28"/>
          <w:lang w:eastAsia="en-US" w:bidi="hi-IN"/>
        </w:rPr>
        <w:t xml:space="preserve"> и раннего эстетического</w:t>
      </w:r>
      <w:r w:rsidRPr="00C86D1C">
        <w:rPr>
          <w:rFonts w:ascii="Times New Roman" w:eastAsia="SimSun" w:hAnsi="Times New Roman" w:cs="Times New Roman"/>
          <w:kern w:val="2"/>
          <w:sz w:val="24"/>
          <w:szCs w:val="28"/>
          <w:lang w:eastAsia="en-US" w:bidi="hi-IN"/>
        </w:rPr>
        <w:t xml:space="preserve"> отделений. </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Методические секции выполняют следующие функции:</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реализация задач методической работы;</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подготовка и проведение школьных методических мероприятий;</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изучение, обобщение и внедрение передового педагогического опыта;</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включение преподавателей в творческий, педагогический поиск;</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повышение теоретического уровня и педагогической квалификации преподавателей;</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xml:space="preserve">- отбор содержания и составление образовательных и учебных программ с </w:t>
      </w:r>
      <w:proofErr w:type="spellStart"/>
      <w:r w:rsidRPr="00C86D1C">
        <w:rPr>
          <w:rFonts w:ascii="Times New Roman" w:eastAsia="SimSun" w:hAnsi="Times New Roman" w:cs="Times New Roman"/>
          <w:kern w:val="2"/>
          <w:sz w:val="24"/>
          <w:szCs w:val="28"/>
          <w:lang w:eastAsia="en-US" w:bidi="hi-IN"/>
        </w:rPr>
        <w:t>учетом</w:t>
      </w:r>
      <w:proofErr w:type="spellEnd"/>
      <w:r w:rsidRPr="00C86D1C">
        <w:rPr>
          <w:rFonts w:ascii="Times New Roman" w:eastAsia="SimSun" w:hAnsi="Times New Roman" w:cs="Times New Roman"/>
          <w:kern w:val="2"/>
          <w:sz w:val="24"/>
          <w:szCs w:val="28"/>
          <w:lang w:eastAsia="en-US" w:bidi="hi-IN"/>
        </w:rPr>
        <w:t xml:space="preserve"> вариативности и разноуровневого преподавания;</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xml:space="preserve">- организация </w:t>
      </w:r>
      <w:proofErr w:type="spellStart"/>
      <w:r w:rsidRPr="00C86D1C">
        <w:rPr>
          <w:rFonts w:ascii="Times New Roman" w:eastAsia="SimSun" w:hAnsi="Times New Roman" w:cs="Times New Roman"/>
          <w:kern w:val="2"/>
          <w:sz w:val="24"/>
          <w:szCs w:val="28"/>
          <w:lang w:eastAsia="en-US" w:bidi="hi-IN"/>
        </w:rPr>
        <w:t>взаимопосещений</w:t>
      </w:r>
      <w:proofErr w:type="spellEnd"/>
      <w:r w:rsidRPr="00C86D1C">
        <w:rPr>
          <w:rFonts w:ascii="Times New Roman" w:eastAsia="SimSun" w:hAnsi="Times New Roman" w:cs="Times New Roman"/>
          <w:kern w:val="2"/>
          <w:sz w:val="24"/>
          <w:szCs w:val="28"/>
          <w:lang w:eastAsia="en-US" w:bidi="hi-IN"/>
        </w:rPr>
        <w:t xml:space="preserve"> уроков с последующим их анализом;</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анализ итогов аттестации учащихся (контрольных уроков, зачетов, экзаменов);</w:t>
      </w:r>
    </w:p>
    <w:p w:rsidR="00C86D1C" w:rsidRP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 определение путей устранения недочётов в знаниях учащихся.</w:t>
      </w:r>
    </w:p>
    <w:p w:rsidR="00C86D1C" w:rsidRDefault="00C86D1C"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C86D1C">
        <w:rPr>
          <w:rFonts w:ascii="Times New Roman" w:eastAsia="SimSun" w:hAnsi="Times New Roman" w:cs="Times New Roman"/>
          <w:kern w:val="2"/>
          <w:sz w:val="24"/>
          <w:szCs w:val="28"/>
          <w:lang w:eastAsia="en-US" w:bidi="hi-IN"/>
        </w:rPr>
        <w:t>Каждый отдел ДШИ участвует в районных и школьных методических мероприятиях. Преподаватели ДШИ проводят открытые уроки и методические сообщения как на методических заседаниях в ДШИ, так и на районных методических секциях. Все методические наработки преподавателей ДШИ являются результатом обобщения педагогического опыта и активно внедряются в учебный процесс.</w:t>
      </w:r>
    </w:p>
    <w:p w:rsidR="00FA3994" w:rsidRPr="00FA3994" w:rsidRDefault="00FA3994" w:rsidP="00E11C01">
      <w:pPr>
        <w:widowControl w:val="0"/>
        <w:suppressAutoHyphens/>
        <w:spacing w:after="0" w:line="240" w:lineRule="auto"/>
        <w:ind w:firstLine="357"/>
        <w:jc w:val="both"/>
        <w:rPr>
          <w:rFonts w:ascii="Times New Roman" w:eastAsia="SimSun" w:hAnsi="Times New Roman" w:cs="Times New Roman"/>
          <w:kern w:val="2"/>
          <w:sz w:val="24"/>
          <w:szCs w:val="28"/>
          <w:lang w:eastAsia="en-US" w:bidi="hi-IN"/>
        </w:rPr>
      </w:pPr>
      <w:r w:rsidRPr="00FA3994">
        <w:rPr>
          <w:rFonts w:ascii="Times New Roman" w:eastAsia="SimSun" w:hAnsi="Times New Roman" w:cs="Times New Roman"/>
          <w:kern w:val="2"/>
          <w:sz w:val="24"/>
          <w:szCs w:val="28"/>
          <w:lang w:eastAsia="en-US" w:bidi="hi-IN"/>
        </w:rPr>
        <w:t xml:space="preserve">Педагогические работники ОУ должны осуществлять творческую и методическую работу. </w:t>
      </w:r>
      <w:proofErr w:type="gramStart"/>
      <w:r w:rsidRPr="00FA3994">
        <w:rPr>
          <w:rFonts w:ascii="Times New Roman" w:eastAsia="SimSun" w:hAnsi="Times New Roman" w:cs="Times New Roman"/>
          <w:kern w:val="2"/>
          <w:sz w:val="24"/>
          <w:szCs w:val="28"/>
          <w:lang w:eastAsia="en-US" w:bidi="hi-IN"/>
        </w:rPr>
        <w:t xml:space="preserve">Преподаватель должен уметь: разрабатывать учебные программы по преподаваемым им предметам в рамках образовательной программы в области соответствующей области искусств, </w:t>
      </w:r>
      <w:r w:rsidRPr="00FA3994">
        <w:rPr>
          <w:rFonts w:ascii="Times New Roman" w:eastAsia="SimSun" w:hAnsi="Times New Roman" w:cs="Times New Roman"/>
          <w:kern w:val="2"/>
          <w:sz w:val="24"/>
          <w:szCs w:val="28"/>
          <w:lang w:eastAsia="en-US" w:bidi="hi-IN"/>
        </w:rPr>
        <w:lastRenderedPageBreak/>
        <w:t>а также их учебно-методическое обеспечение; использовать  в образовательном процессе образовательные технологии, основанные на лучших достижениях отечественного образования в области искусств, а также современном уровне его развития.</w:t>
      </w:r>
      <w:proofErr w:type="gramEnd"/>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spacing w:val="-2"/>
          <w:kern w:val="2"/>
          <w:sz w:val="24"/>
          <w:szCs w:val="28"/>
          <w:lang w:eastAsia="hi-IN" w:bidi="hi-IN"/>
        </w:rPr>
      </w:pPr>
      <w:r w:rsidRPr="00FA3994">
        <w:rPr>
          <w:rFonts w:ascii="Times New Roman" w:eastAsia="SimSun" w:hAnsi="Times New Roman" w:cs="Times New Roman"/>
          <w:kern w:val="2"/>
          <w:sz w:val="24"/>
          <w:szCs w:val="28"/>
          <w:lang w:eastAsia="hi-IN" w:bidi="hi-IN"/>
        </w:rPr>
        <w:t>Перечень мероприятий и форм работы в рамках методической деятельности:</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участие в конкурсах педагогического мастерства, научно-методических конференциях, семинарах, педагогических чтениях (</w:t>
      </w:r>
      <w:proofErr w:type="spellStart"/>
      <w:r w:rsidRPr="00FA3994">
        <w:rPr>
          <w:rFonts w:ascii="Times New Roman" w:eastAsia="Times New Roman" w:hAnsi="Times New Roman" w:cs="Times New Roman"/>
          <w:sz w:val="24"/>
          <w:szCs w:val="28"/>
        </w:rPr>
        <w:t>внутришкольных</w:t>
      </w:r>
      <w:proofErr w:type="spellEnd"/>
      <w:r w:rsidRPr="00FA3994">
        <w:rPr>
          <w:rFonts w:ascii="Times New Roman" w:eastAsia="Times New Roman" w:hAnsi="Times New Roman" w:cs="Times New Roman"/>
          <w:sz w:val="24"/>
          <w:szCs w:val="28"/>
        </w:rPr>
        <w:t>, городских, районных, областных и региональных)</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Заседания отделов по проблемам введения ФГТ</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Участие преподавателей в разработке разделов и компонентов основной образовательной программы Школы искусств</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Участие преподавателей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ФГТ.</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создание педагогами методических разработок и рекомендаций (например, к самостоятельной работе учащихся), написание методических работ различных жанров, способствующих повышению качества образовательного процесса,</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разработка и коррекция учебных программ,</w:t>
      </w:r>
    </w:p>
    <w:p w:rsidR="00FA3994" w:rsidRPr="00FA3994" w:rsidRDefault="00FA3994" w:rsidP="00E11C01">
      <w:pPr>
        <w:widowControl w:val="0"/>
        <w:numPr>
          <w:ilvl w:val="0"/>
          <w:numId w:val="36"/>
        </w:numPr>
        <w:suppressAutoHyphens/>
        <w:spacing w:after="0" w:line="240" w:lineRule="auto"/>
        <w:ind w:left="0" w:hanging="284"/>
        <w:contextualSpacing/>
        <w:jc w:val="both"/>
        <w:rPr>
          <w:rFonts w:ascii="Times New Roman" w:eastAsia="Times New Roman" w:hAnsi="Times New Roman" w:cs="Times New Roman"/>
          <w:sz w:val="24"/>
          <w:szCs w:val="28"/>
        </w:rPr>
      </w:pPr>
      <w:r w:rsidRPr="00FA3994">
        <w:rPr>
          <w:rFonts w:ascii="Times New Roman" w:eastAsia="Times New Roman" w:hAnsi="Times New Roman" w:cs="Times New Roman"/>
          <w:sz w:val="24"/>
          <w:szCs w:val="28"/>
        </w:rPr>
        <w:t>разработка дидактических материалов по предметам.</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spacing w:val="-2"/>
          <w:kern w:val="2"/>
          <w:sz w:val="24"/>
          <w:szCs w:val="28"/>
          <w:lang w:eastAsia="hi-IN" w:bidi="hi-IN"/>
        </w:rPr>
      </w:pPr>
      <w:r w:rsidRPr="00FA3994">
        <w:rPr>
          <w:rFonts w:ascii="Times New Roman" w:eastAsia="SimSun" w:hAnsi="Times New Roman" w:cs="Times New Roman"/>
          <w:spacing w:val="-2"/>
          <w:kern w:val="2"/>
          <w:sz w:val="24"/>
          <w:szCs w:val="28"/>
          <w:lang w:eastAsia="hi-IN" w:bidi="hi-IN"/>
        </w:rPr>
        <w:t>(конкретный перечень составляется ежегодно в едином плане работы школы).</w:t>
      </w:r>
    </w:p>
    <w:p w:rsidR="00FA3994" w:rsidRPr="00FA3994" w:rsidRDefault="00FA3994"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spacing w:val="-2"/>
          <w:kern w:val="2"/>
          <w:sz w:val="24"/>
          <w:szCs w:val="28"/>
          <w:lang w:eastAsia="hi-IN" w:bidi="hi-IN"/>
        </w:rPr>
      </w:pPr>
      <w:r w:rsidRPr="00FA3994">
        <w:rPr>
          <w:rFonts w:ascii="Times New Roman" w:eastAsia="SimSun" w:hAnsi="Times New Roman" w:cs="Times New Roman"/>
          <w:spacing w:val="-2"/>
          <w:kern w:val="2"/>
          <w:sz w:val="24"/>
          <w:szCs w:val="28"/>
          <w:lang w:eastAsia="hi-IN" w:bidi="hi-IN"/>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674459" w:rsidRDefault="00674459" w:rsidP="00E11C01">
      <w:pPr>
        <w:widowControl w:val="0"/>
        <w:suppressAutoHyphens/>
        <w:spacing w:after="0" w:line="240" w:lineRule="auto"/>
        <w:contextualSpacing/>
        <w:jc w:val="both"/>
        <w:rPr>
          <w:rFonts w:ascii="Times New Roman" w:eastAsia="Times New Roman" w:hAnsi="Times New Roman" w:cs="Times New Roman"/>
          <w:sz w:val="24"/>
          <w:szCs w:val="28"/>
        </w:rPr>
      </w:pPr>
    </w:p>
    <w:p w:rsidR="00176F23" w:rsidRDefault="00176F23">
      <w:pPr>
        <w:rPr>
          <w:rFonts w:ascii="Times New Roman" w:hAnsi="Times New Roman" w:cs="Times New Roman"/>
          <w:b/>
          <w:sz w:val="28"/>
          <w:szCs w:val="32"/>
        </w:rPr>
      </w:pPr>
      <w:r>
        <w:rPr>
          <w:rFonts w:ascii="Times New Roman" w:hAnsi="Times New Roman" w:cs="Times New Roman"/>
          <w:b/>
          <w:sz w:val="28"/>
          <w:szCs w:val="32"/>
        </w:rPr>
        <w:br w:type="page"/>
      </w:r>
    </w:p>
    <w:p w:rsidR="00674459" w:rsidRPr="00E354AD" w:rsidRDefault="007E54AB" w:rsidP="00E11C01">
      <w:pPr>
        <w:widowControl w:val="0"/>
        <w:spacing w:after="0" w:line="240" w:lineRule="auto"/>
        <w:ind w:firstLine="709"/>
        <w:jc w:val="both"/>
        <w:rPr>
          <w:rFonts w:ascii="Times New Roman" w:hAnsi="Times New Roman" w:cs="Times New Roman"/>
          <w:b/>
          <w:sz w:val="28"/>
          <w:szCs w:val="32"/>
        </w:rPr>
      </w:pPr>
      <w:r>
        <w:rPr>
          <w:rFonts w:ascii="Times New Roman" w:hAnsi="Times New Roman" w:cs="Times New Roman"/>
          <w:b/>
          <w:sz w:val="28"/>
          <w:szCs w:val="32"/>
        </w:rPr>
        <w:lastRenderedPageBreak/>
        <w:t xml:space="preserve">17. </w:t>
      </w:r>
      <w:r w:rsidR="00674459" w:rsidRPr="00674459">
        <w:rPr>
          <w:rFonts w:ascii="Times New Roman" w:hAnsi="Times New Roman" w:cs="Times New Roman"/>
          <w:b/>
          <w:sz w:val="28"/>
          <w:szCs w:val="32"/>
        </w:rPr>
        <w:t xml:space="preserve">Группы локальных актов по направлениям деятельности </w:t>
      </w:r>
    </w:p>
    <w:p w:rsidR="00741BA3" w:rsidRDefault="00741BA3" w:rsidP="00E11C01">
      <w:pPr>
        <w:widowControl w:val="0"/>
        <w:suppressAutoHyphens/>
        <w:spacing w:after="0" w:line="240" w:lineRule="auto"/>
        <w:contextualSpacing/>
        <w:jc w:val="both"/>
        <w:rPr>
          <w:rFonts w:ascii="Times New Roman" w:eastAsia="Times New Roman" w:hAnsi="Times New Roman" w:cs="Times New Roman"/>
          <w:sz w:val="24"/>
          <w:szCs w:val="28"/>
        </w:rPr>
      </w:pPr>
    </w:p>
    <w:tbl>
      <w:tblPr>
        <w:tblStyle w:val="a6"/>
        <w:tblW w:w="10282" w:type="dxa"/>
        <w:tblInd w:w="-34" w:type="dxa"/>
        <w:tblLayout w:type="fixed"/>
        <w:tblLook w:val="04A0" w:firstRow="1" w:lastRow="0" w:firstColumn="1" w:lastColumn="0" w:noHBand="0" w:noVBand="1"/>
      </w:tblPr>
      <w:tblGrid>
        <w:gridCol w:w="1417"/>
        <w:gridCol w:w="425"/>
        <w:gridCol w:w="7089"/>
        <w:gridCol w:w="1351"/>
      </w:tblGrid>
      <w:tr w:rsidR="008A653C" w:rsidTr="0089578C">
        <w:trPr>
          <w:trHeight w:val="591"/>
        </w:trPr>
        <w:tc>
          <w:tcPr>
            <w:tcW w:w="1417"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Cs w:val="24"/>
                <w:lang w:eastAsia="en-US"/>
              </w:rPr>
            </w:pPr>
            <w:r>
              <w:rPr>
                <w:rFonts w:ascii="Times New Roman" w:hAnsi="Times New Roman" w:cs="Times New Roman"/>
                <w:bCs/>
                <w:color w:val="292929"/>
                <w:szCs w:val="24"/>
                <w:lang w:eastAsia="en-US"/>
              </w:rPr>
              <w:t>Раздел</w:t>
            </w: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jc w:val="center"/>
              <w:rPr>
                <w:rFonts w:ascii="Times New Roman" w:eastAsia="Times New Roman" w:hAnsi="Times New Roman" w:cs="Times New Roman"/>
                <w:bCs/>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noWrap/>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bCs/>
                <w:color w:val="292929"/>
                <w:sz w:val="24"/>
                <w:szCs w:val="24"/>
                <w:lang w:eastAsia="en-US"/>
              </w:rPr>
              <w:t>Наименование документа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bCs/>
                <w:color w:val="292929"/>
                <w:sz w:val="24"/>
                <w:szCs w:val="24"/>
                <w:lang w:eastAsia="en-US"/>
              </w:rPr>
              <w:t>Дата документа</w:t>
            </w:r>
          </w:p>
        </w:tc>
      </w:tr>
      <w:tr w:rsidR="008A653C" w:rsidTr="0089578C">
        <w:tc>
          <w:tcPr>
            <w:tcW w:w="1417" w:type="dxa"/>
            <w:vMerge w:val="restart"/>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Cs w:val="24"/>
                <w:lang w:eastAsia="en-US"/>
              </w:rPr>
            </w:pPr>
            <w:r>
              <w:rPr>
                <w:rFonts w:ascii="Times New Roman" w:hAnsi="Times New Roman" w:cs="Times New Roman"/>
                <w:bCs/>
                <w:color w:val="292929"/>
                <w:szCs w:val="24"/>
                <w:lang w:eastAsia="en-US"/>
              </w:rPr>
              <w:t>Правоустанавливающие документы</w:t>
            </w: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w:t>
            </w:r>
          </w:p>
        </w:tc>
        <w:tc>
          <w:tcPr>
            <w:tcW w:w="7089" w:type="dxa"/>
            <w:tcBorders>
              <w:top w:val="single" w:sz="4" w:space="0" w:color="auto"/>
              <w:left w:val="single" w:sz="4" w:space="0" w:color="auto"/>
              <w:bottom w:val="single" w:sz="4" w:space="0" w:color="auto"/>
              <w:right w:val="single" w:sz="4" w:space="0" w:color="auto"/>
            </w:tcBorders>
            <w:noWrap/>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Лицензия на осуществление образовательной деятельности</w:t>
            </w:r>
            <w:r>
              <w:rPr>
                <w:rFonts w:ascii="Times New Roman" w:hAnsi="Times New Roman" w:cs="Times New Roman"/>
                <w:bCs/>
                <w:color w:val="000000"/>
                <w:sz w:val="24"/>
                <w:szCs w:val="24"/>
                <w:lang w:eastAsia="en-US"/>
              </w:rPr>
              <w:t> </w:t>
            </w:r>
            <w:hyperlink r:id="rId20" w:history="1">
              <w:r>
                <w:rPr>
                  <w:rStyle w:val="af4"/>
                  <w:rFonts w:ascii="Cambria Math" w:hAnsi="Cambria Math" w:cs="Cambria Math"/>
                  <w:bCs/>
                  <w:color w:val="000000"/>
                  <w:sz w:val="24"/>
                  <w:szCs w:val="24"/>
                  <w:lang w:eastAsia="en-US"/>
                </w:rPr>
                <w:t>​</w:t>
              </w:r>
            </w:hyperlink>
          </w:p>
        </w:tc>
        <w:tc>
          <w:tcPr>
            <w:tcW w:w="1351" w:type="dxa"/>
            <w:tcBorders>
              <w:top w:val="single" w:sz="4" w:space="0" w:color="auto"/>
              <w:left w:val="single" w:sz="4" w:space="0" w:color="auto"/>
              <w:bottom w:val="single" w:sz="4" w:space="0" w:color="auto"/>
              <w:right w:val="single" w:sz="4" w:space="0" w:color="auto"/>
            </w:tcBorders>
            <w:noWrap/>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01.07.2014</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Приложение к Лицензии на осуществление образовательной деятельности</w:t>
            </w:r>
          </w:p>
        </w:tc>
        <w:tc>
          <w:tcPr>
            <w:tcW w:w="1351" w:type="dxa"/>
            <w:tcBorders>
              <w:top w:val="single" w:sz="4" w:space="0" w:color="auto"/>
              <w:left w:val="single" w:sz="4" w:space="0" w:color="auto"/>
              <w:bottom w:val="single" w:sz="4" w:space="0" w:color="auto"/>
              <w:right w:val="single" w:sz="4" w:space="0" w:color="auto"/>
            </w:tcBorders>
            <w:noWrap/>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01.07.2014</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Устав </w:t>
            </w:r>
            <w:r>
              <w:rPr>
                <w:rFonts w:ascii="Times New Roman" w:hAnsi="Times New Roman" w:cs="Times New Roman"/>
                <w:bCs/>
                <w:color w:val="292929"/>
                <w:sz w:val="24"/>
                <w:szCs w:val="24"/>
                <w:lang w:eastAsia="en-US"/>
              </w:rPr>
              <w:t>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04.10.2016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Постановление об изменении наименования образовательного учреждения</w:t>
            </w:r>
            <w:hyperlink r:id="rId21" w:history="1">
              <w:r>
                <w:rPr>
                  <w:rStyle w:val="af4"/>
                  <w:rFonts w:ascii="Times New Roman" w:hAnsi="Times New Roman" w:cs="Times New Roman"/>
                  <w:bCs/>
                  <w:color w:val="000000"/>
                  <w:sz w:val="24"/>
                  <w:szCs w:val="24"/>
                  <w:lang w:eastAsia="en-US"/>
                </w:rPr>
                <w:t> </w:t>
              </w:r>
            </w:hyperlink>
            <w:r>
              <w:rPr>
                <w:rFonts w:ascii="Times New Roman" w:hAnsi="Times New Roman" w:cs="Times New Roman"/>
                <w:sz w:val="24"/>
                <w:szCs w:val="24"/>
                <w:lang w:eastAsia="en-US"/>
              </w:rPr>
              <w:t xml:space="preserve"> </w:t>
            </w:r>
            <w:r>
              <w:rPr>
                <w:rFonts w:ascii="Times New Roman" w:hAnsi="Times New Roman" w:cs="Times New Roman"/>
                <w:bCs/>
                <w:color w:val="292929"/>
                <w:sz w:val="24"/>
                <w:szCs w:val="24"/>
                <w:lang w:eastAsia="en-US"/>
              </w:rPr>
              <w:t>МБУДО «ДШИ №4»</w:t>
            </w:r>
          </w:p>
        </w:tc>
        <w:tc>
          <w:tcPr>
            <w:tcW w:w="1351" w:type="dxa"/>
            <w:tcBorders>
              <w:top w:val="single" w:sz="4" w:space="0" w:color="auto"/>
              <w:left w:val="single" w:sz="4" w:space="0" w:color="auto"/>
              <w:bottom w:val="single" w:sz="4" w:space="0" w:color="auto"/>
              <w:right w:val="single" w:sz="4" w:space="0" w:color="auto"/>
            </w:tcBorders>
          </w:tcPr>
          <w:p w:rsidR="008A653C" w:rsidRDefault="008A653C">
            <w:pPr>
              <w:jc w:val="center"/>
              <w:rPr>
                <w:rFonts w:ascii="Times New Roman" w:eastAsia="Times New Roman" w:hAnsi="Times New Roman" w:cs="Times New Roman"/>
                <w:color w:val="292929"/>
                <w:sz w:val="24"/>
                <w:szCs w:val="24"/>
                <w:lang w:eastAsia="en-US"/>
              </w:rPr>
            </w:pP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5</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Свидетельство о постановке на </w:t>
            </w:r>
            <w:proofErr w:type="spellStart"/>
            <w:r w:rsidRPr="008A653C">
              <w:rPr>
                <w:rFonts w:ascii="Times New Roman" w:hAnsi="Times New Roman" w:cs="Times New Roman"/>
                <w:bCs/>
                <w:sz w:val="24"/>
                <w:szCs w:val="24"/>
                <w:lang w:eastAsia="en-US"/>
              </w:rPr>
              <w:t>учет</w:t>
            </w:r>
            <w:proofErr w:type="spellEnd"/>
            <w:r w:rsidRPr="008A653C">
              <w:rPr>
                <w:rFonts w:ascii="Times New Roman" w:hAnsi="Times New Roman" w:cs="Times New Roman"/>
                <w:bCs/>
                <w:sz w:val="24"/>
                <w:szCs w:val="24"/>
                <w:lang w:eastAsia="en-US"/>
              </w:rPr>
              <w:t xml:space="preserve"> российской организации в налоговом органе по месту </w:t>
            </w:r>
            <w:proofErr w:type="spellStart"/>
            <w:r w:rsidRPr="008A653C">
              <w:rPr>
                <w:rFonts w:ascii="Times New Roman" w:hAnsi="Times New Roman" w:cs="Times New Roman"/>
                <w:bCs/>
                <w:sz w:val="24"/>
                <w:szCs w:val="24"/>
                <w:lang w:eastAsia="en-US"/>
              </w:rPr>
              <w:t>ее</w:t>
            </w:r>
            <w:proofErr w:type="spellEnd"/>
            <w:r w:rsidRPr="008A653C">
              <w:rPr>
                <w:rFonts w:ascii="Times New Roman" w:hAnsi="Times New Roman" w:cs="Times New Roman"/>
                <w:bCs/>
                <w:sz w:val="24"/>
                <w:szCs w:val="24"/>
                <w:lang w:eastAsia="en-US"/>
              </w:rPr>
              <w:t xml:space="preserve"> нахождения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09.11.1999</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6</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Свидетельство о государственной регистрации права оперативного управления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18.04.1994</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7</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 контактном управляющем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8</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План финансово-хозяйственной деятельности на 2017 год</w:t>
            </w:r>
          </w:p>
        </w:tc>
        <w:tc>
          <w:tcPr>
            <w:tcW w:w="1351" w:type="dxa"/>
            <w:tcBorders>
              <w:top w:val="single" w:sz="4" w:space="0" w:color="auto"/>
              <w:left w:val="single" w:sz="4" w:space="0" w:color="auto"/>
              <w:bottom w:val="single" w:sz="4" w:space="0" w:color="auto"/>
              <w:right w:val="single" w:sz="4" w:space="0" w:color="auto"/>
            </w:tcBorders>
          </w:tcPr>
          <w:p w:rsidR="008A653C" w:rsidRDefault="008A653C">
            <w:pPr>
              <w:jc w:val="center"/>
              <w:rPr>
                <w:rFonts w:ascii="Times New Roman" w:eastAsia="Times New Roman" w:hAnsi="Times New Roman" w:cs="Times New Roman"/>
                <w:color w:val="292929"/>
                <w:sz w:val="24"/>
                <w:szCs w:val="24"/>
                <w:lang w:eastAsia="en-US"/>
              </w:rPr>
            </w:pPr>
          </w:p>
        </w:tc>
      </w:tr>
      <w:tr w:rsidR="008A653C" w:rsidTr="0089578C">
        <w:tc>
          <w:tcPr>
            <w:tcW w:w="1417" w:type="dxa"/>
            <w:vMerge w:val="restart"/>
            <w:tcBorders>
              <w:top w:val="single" w:sz="4" w:space="0" w:color="auto"/>
              <w:left w:val="single" w:sz="4" w:space="0" w:color="auto"/>
              <w:bottom w:val="single" w:sz="4" w:space="0" w:color="auto"/>
              <w:right w:val="single" w:sz="4" w:space="0" w:color="auto"/>
            </w:tcBorders>
            <w:hideMark/>
          </w:tcPr>
          <w:p w:rsidR="008A653C" w:rsidRDefault="00655087">
            <w:pPr>
              <w:jc w:val="center"/>
              <w:rPr>
                <w:rFonts w:ascii="Times New Roman" w:eastAsia="Times New Roman" w:hAnsi="Times New Roman" w:cs="Times New Roman"/>
                <w:color w:val="292929"/>
                <w:szCs w:val="24"/>
                <w:lang w:eastAsia="en-US"/>
              </w:rPr>
            </w:pPr>
            <w:hyperlink r:id="rId22" w:history="1">
              <w:r w:rsidR="008A653C">
                <w:rPr>
                  <w:rStyle w:val="af4"/>
                  <w:rFonts w:ascii="Times New Roman" w:hAnsi="Times New Roman" w:cs="Times New Roman"/>
                  <w:bCs/>
                  <w:color w:val="000000"/>
                  <w:szCs w:val="24"/>
                  <w:lang w:eastAsia="en-US"/>
                </w:rPr>
                <w:t>Платные образовательные услуги</w:t>
              </w:r>
            </w:hyperlink>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Постановление Правительства РФ от 15.08.2013 №706</w:t>
            </w:r>
            <w:proofErr w:type="gramStart"/>
            <w:r w:rsidRPr="008A653C">
              <w:rPr>
                <w:rFonts w:ascii="Times New Roman" w:hAnsi="Times New Roman" w:cs="Times New Roman"/>
                <w:bCs/>
                <w:sz w:val="24"/>
                <w:szCs w:val="24"/>
                <w:lang w:eastAsia="en-US"/>
              </w:rPr>
              <w:t xml:space="preserve"> О</w:t>
            </w:r>
            <w:proofErr w:type="gramEnd"/>
            <w:r w:rsidRPr="008A653C">
              <w:rPr>
                <w:rFonts w:ascii="Times New Roman" w:hAnsi="Times New Roman" w:cs="Times New Roman"/>
                <w:bCs/>
                <w:sz w:val="24"/>
                <w:szCs w:val="24"/>
                <w:lang w:eastAsia="en-US"/>
              </w:rPr>
              <w:t>б утверждении Правил оказания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15.08.2013</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Положение о самоокупаемом отделении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outlineLvl w:val="0"/>
              <w:rPr>
                <w:rFonts w:ascii="Times New Roman" w:eastAsia="Times New Roman" w:hAnsi="Times New Roman" w:cs="Times New Roman"/>
                <w:szCs w:val="24"/>
                <w:lang w:eastAsia="en-US"/>
              </w:rPr>
            </w:pPr>
            <w:r>
              <w:rPr>
                <w:rFonts w:ascii="Times New Roman" w:hAnsi="Times New Roman" w:cs="Times New Roman"/>
                <w:szCs w:val="24"/>
                <w:lang w:eastAsia="en-US"/>
              </w:rPr>
              <w:t>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outlineLvl w:val="0"/>
              <w:rPr>
                <w:rFonts w:ascii="Times New Roman" w:eastAsia="Times New Roman" w:hAnsi="Times New Roman" w:cs="Times New Roman"/>
                <w:color w:val="555555"/>
                <w:kern w:val="36"/>
                <w:sz w:val="24"/>
                <w:szCs w:val="24"/>
                <w:lang w:eastAsia="en-US"/>
              </w:rPr>
            </w:pPr>
            <w:r w:rsidRPr="008A653C">
              <w:rPr>
                <w:rFonts w:ascii="Times New Roman" w:hAnsi="Times New Roman" w:cs="Times New Roman"/>
                <w:bCs/>
                <w:kern w:val="36"/>
                <w:sz w:val="24"/>
                <w:szCs w:val="24"/>
                <w:lang w:eastAsia="en-US"/>
              </w:rPr>
              <w:t xml:space="preserve">Постановление Администрации </w:t>
            </w:r>
            <w:proofErr w:type="spellStart"/>
            <w:r w:rsidRPr="008A653C">
              <w:rPr>
                <w:rFonts w:ascii="Times New Roman" w:hAnsi="Times New Roman" w:cs="Times New Roman"/>
                <w:bCs/>
                <w:kern w:val="36"/>
                <w:sz w:val="24"/>
                <w:szCs w:val="24"/>
                <w:lang w:eastAsia="en-US"/>
              </w:rPr>
              <w:t>г.о</w:t>
            </w:r>
            <w:proofErr w:type="spellEnd"/>
            <w:r w:rsidRPr="008A653C">
              <w:rPr>
                <w:rFonts w:ascii="Times New Roman" w:hAnsi="Times New Roman" w:cs="Times New Roman"/>
                <w:bCs/>
                <w:kern w:val="36"/>
                <w:sz w:val="24"/>
                <w:szCs w:val="24"/>
                <w:lang w:eastAsia="en-US"/>
              </w:rPr>
              <w:t>. Балашиха Московской области от 25.08.2016 №93 " Об утверждении Прейскурантов цен на платные услуги, оказываемые муниципальными учреждениями…</w:t>
            </w:r>
            <w:r>
              <w:rPr>
                <w:rFonts w:ascii="Times New Roman" w:hAnsi="Times New Roman" w:cs="Times New Roman"/>
                <w:bCs/>
                <w:color w:val="000000"/>
                <w:kern w:val="36"/>
                <w:sz w:val="24"/>
                <w:szCs w:val="24"/>
                <w:lang w:eastAsia="en-US"/>
              </w:rPr>
              <w:br/>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25.08.2016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Калькуляция оплаты за обучение на отделении платных образовательных услуг на 2017 – 2018 учебный год</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28.28.2017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color w:val="292929"/>
                <w:szCs w:val="24"/>
                <w:lang w:eastAsia="en-US"/>
              </w:rPr>
            </w:pPr>
            <w:r>
              <w:rPr>
                <w:rFonts w:ascii="Times New Roman" w:hAnsi="Times New Roman" w:cs="Times New Roman"/>
                <w:color w:val="292929"/>
                <w:szCs w:val="24"/>
                <w:lang w:eastAsia="en-US"/>
              </w:rPr>
              <w:t>5</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Положение о целевых взносах, добровольных пожертвованиях физических и юридических лиц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color w:val="292929"/>
                <w:szCs w:val="24"/>
                <w:lang w:eastAsia="en-US"/>
              </w:rPr>
            </w:pPr>
            <w:r>
              <w:rPr>
                <w:rFonts w:ascii="Times New Roman" w:hAnsi="Times New Roman" w:cs="Times New Roman"/>
                <w:color w:val="292929"/>
                <w:szCs w:val="24"/>
                <w:lang w:eastAsia="en-US"/>
              </w:rPr>
              <w:t>6</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Порядок определения  платы  за услуги (работы), относящиеся к основным видам деятельности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color w:val="292929"/>
                <w:szCs w:val="24"/>
                <w:lang w:eastAsia="en-US"/>
              </w:rPr>
            </w:pPr>
            <w:r>
              <w:rPr>
                <w:rFonts w:ascii="Times New Roman" w:hAnsi="Times New Roman" w:cs="Times New Roman"/>
                <w:color w:val="292929"/>
                <w:szCs w:val="24"/>
                <w:lang w:eastAsia="en-US"/>
              </w:rPr>
              <w:t>7</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об основаниях снижения стоимости платных образовательных услуг по договорам об оказании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color w:val="292929"/>
                <w:szCs w:val="24"/>
                <w:lang w:eastAsia="en-US"/>
              </w:rPr>
            </w:pPr>
            <w:r>
              <w:rPr>
                <w:rFonts w:ascii="Times New Roman" w:hAnsi="Times New Roman" w:cs="Times New Roman"/>
                <w:color w:val="292929"/>
                <w:szCs w:val="24"/>
                <w:lang w:eastAsia="en-US"/>
              </w:rPr>
              <w:t>8</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порядке привлечения и расходования внебюджетных средств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color w:val="292929"/>
                <w:szCs w:val="24"/>
                <w:lang w:eastAsia="en-US"/>
              </w:rPr>
            </w:pPr>
            <w:r>
              <w:rPr>
                <w:rFonts w:ascii="Times New Roman" w:hAnsi="Times New Roman" w:cs="Times New Roman"/>
                <w:color w:val="292929"/>
                <w:szCs w:val="24"/>
                <w:lang w:eastAsia="en-US"/>
              </w:rPr>
              <w:t>9</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Положение </w:t>
            </w:r>
            <w:r>
              <w:rPr>
                <w:rFonts w:ascii="Times New Roman" w:hAnsi="Times New Roman" w:cs="Times New Roman"/>
                <w:sz w:val="24"/>
                <w:szCs w:val="24"/>
                <w:lang w:eastAsia="en-US"/>
              </w:rPr>
              <w:t>о порядке оказания платных услуг и порядке расходования средств от приносящей доход деятельности (название по уставу)</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10</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Форма договора </w:t>
            </w:r>
            <w:r>
              <w:rPr>
                <w:rFonts w:ascii="Times New Roman" w:hAnsi="Times New Roman" w:cs="Times New Roman"/>
                <w:color w:val="292929"/>
                <w:sz w:val="24"/>
                <w:szCs w:val="24"/>
                <w:lang w:eastAsia="en-US"/>
              </w:rPr>
              <w:t>с родителями, законными представителями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11</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об ответственном лице за организацию работы по оказанию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 контроле качества оказания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bCs/>
                <w:color w:val="000000"/>
                <w:szCs w:val="24"/>
                <w:lang w:eastAsia="en-US"/>
              </w:rPr>
            </w:pPr>
            <w:r>
              <w:rPr>
                <w:rFonts w:ascii="Times New Roman" w:hAnsi="Times New Roman" w:cs="Times New Roman"/>
                <w:bCs/>
                <w:color w:val="000000"/>
                <w:szCs w:val="24"/>
                <w:lang w:eastAsia="en-US"/>
              </w:rPr>
              <w:t>13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Положение об основаниях снижения стоимости платных образовательных услуг по договорам об оказании платных образовательных услуг</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eastAsia="Times New Roman"/>
                <w:bCs/>
                <w:color w:val="000000"/>
                <w:szCs w:val="24"/>
                <w:lang w:eastAsia="en-US"/>
              </w:rPr>
            </w:pPr>
            <w:r>
              <w:rPr>
                <w:bCs/>
                <w:color w:val="000000"/>
                <w:szCs w:val="24"/>
                <w:lang w:eastAsia="en-US"/>
              </w:rPr>
              <w:t>14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Порядок разработки и утверждения ежегодного </w:t>
            </w:r>
            <w:proofErr w:type="spellStart"/>
            <w:r>
              <w:rPr>
                <w:rFonts w:ascii="Times New Roman" w:hAnsi="Times New Roman" w:cs="Times New Roman"/>
                <w:bCs/>
                <w:color w:val="000000"/>
                <w:sz w:val="24"/>
                <w:szCs w:val="24"/>
                <w:lang w:eastAsia="en-US"/>
              </w:rPr>
              <w:t>отчета</w:t>
            </w:r>
            <w:proofErr w:type="spellEnd"/>
            <w:r>
              <w:rPr>
                <w:rFonts w:ascii="Times New Roman" w:hAnsi="Times New Roman" w:cs="Times New Roman"/>
                <w:bCs/>
                <w:color w:val="000000"/>
                <w:sz w:val="24"/>
                <w:szCs w:val="24"/>
                <w:lang w:eastAsia="en-US"/>
              </w:rPr>
              <w:t xml:space="preserve"> </w:t>
            </w:r>
          </w:p>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о поступлении и расходовании финансовых и материальных средств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28.08.2016</w:t>
            </w:r>
          </w:p>
        </w:tc>
      </w:tr>
      <w:tr w:rsidR="008A653C" w:rsidTr="0089578C">
        <w:tc>
          <w:tcPr>
            <w:tcW w:w="1417" w:type="dxa"/>
            <w:vMerge w:val="restart"/>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Cs w:val="24"/>
                <w:lang w:eastAsia="en-US"/>
              </w:rPr>
            </w:pPr>
            <w:r>
              <w:rPr>
                <w:rFonts w:ascii="Times New Roman" w:hAnsi="Times New Roman" w:cs="Times New Roman"/>
                <w:bCs/>
                <w:color w:val="292929"/>
                <w:szCs w:val="24"/>
                <w:lang w:eastAsia="en-US"/>
              </w:rPr>
              <w:t>Документы, регулирующ</w:t>
            </w:r>
            <w:r>
              <w:rPr>
                <w:rFonts w:ascii="Times New Roman" w:hAnsi="Times New Roman" w:cs="Times New Roman"/>
                <w:bCs/>
                <w:color w:val="292929"/>
                <w:szCs w:val="24"/>
                <w:lang w:eastAsia="en-US"/>
              </w:rPr>
              <w:lastRenderedPageBreak/>
              <w:t>ие трудовые отношения</w:t>
            </w: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lastRenderedPageBreak/>
              <w:t>1</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 xml:space="preserve">Правила внутреннего трудового распорядка </w:t>
            </w:r>
            <w:r>
              <w:rPr>
                <w:rFonts w:ascii="Times New Roman" w:hAnsi="Times New Roman" w:cs="Times New Roman"/>
                <w:bCs/>
                <w:color w:val="000000"/>
                <w:sz w:val="24"/>
                <w:szCs w:val="24"/>
                <w:lang w:eastAsia="en-US"/>
              </w:rPr>
              <w:t xml:space="preserve">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28.11.2016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bCs/>
                <w:color w:val="292929"/>
                <w:szCs w:val="24"/>
                <w:lang w:eastAsia="en-US"/>
              </w:rPr>
            </w:pPr>
            <w:r>
              <w:rPr>
                <w:rFonts w:ascii="Times New Roman" w:hAnsi="Times New Roman" w:cs="Times New Roman"/>
                <w:bCs/>
                <w:color w:val="292929"/>
                <w:szCs w:val="24"/>
                <w:lang w:eastAsia="en-US"/>
              </w:rPr>
              <w:t>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292929"/>
                <w:sz w:val="24"/>
                <w:szCs w:val="24"/>
                <w:lang w:eastAsia="en-US"/>
              </w:rPr>
              <w:t>Должностные инструкции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25.08.2017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Коллективный договор</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 xml:space="preserve">Положение  о порядке хранения и использования персональных данных работников </w:t>
            </w:r>
            <w:r>
              <w:rPr>
                <w:rFonts w:ascii="Times New Roman" w:hAnsi="Times New Roman" w:cs="Times New Roman"/>
                <w:bCs/>
                <w:color w:val="000000"/>
                <w:sz w:val="24"/>
                <w:szCs w:val="24"/>
                <w:lang w:eastAsia="en-US"/>
              </w:rPr>
              <w:t>и обучающихся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29.05.2017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5</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 xml:space="preserve">Положение об аттестации работников с целью установления соответствия работника занимаемой должности </w:t>
            </w:r>
            <w:r>
              <w:rPr>
                <w:rFonts w:ascii="Times New Roman" w:hAnsi="Times New Roman" w:cs="Times New Roman"/>
                <w:sz w:val="24"/>
                <w:szCs w:val="24"/>
                <w:lang w:eastAsia="en-US"/>
              </w:rPr>
              <w:t xml:space="preserve">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22.11.2016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6</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Положение о  режиме рабочего времени и времени отдыха работников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bCs/>
                <w:color w:val="000000"/>
                <w:szCs w:val="24"/>
                <w:lang w:eastAsia="en-US"/>
              </w:rPr>
            </w:pPr>
            <w:r>
              <w:rPr>
                <w:rFonts w:ascii="Times New Roman" w:hAnsi="Times New Roman" w:cs="Times New Roman"/>
                <w:bCs/>
                <w:color w:val="000000"/>
                <w:szCs w:val="24"/>
                <w:lang w:eastAsia="en-US"/>
              </w:rPr>
              <w:t>7</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Положение о системе нормирования труда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bCs/>
                <w:color w:val="000000"/>
                <w:szCs w:val="24"/>
                <w:lang w:eastAsia="en-US"/>
              </w:rPr>
            </w:pPr>
            <w:r>
              <w:rPr>
                <w:rFonts w:ascii="Times New Roman" w:hAnsi="Times New Roman" w:cs="Times New Roman"/>
                <w:bCs/>
                <w:color w:val="000000"/>
                <w:szCs w:val="24"/>
                <w:lang w:eastAsia="en-US"/>
              </w:rPr>
              <w:t>9</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Порядок установления доплат за выполнение дополнительных работ, связанных с образовательным процессом и не входящих в круг основных обязанностей педагогического работника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07.02.2017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bCs/>
                <w:color w:val="000000"/>
                <w:szCs w:val="24"/>
                <w:lang w:eastAsia="en-US"/>
              </w:rPr>
            </w:pPr>
            <w:r>
              <w:rPr>
                <w:rFonts w:ascii="Times New Roman" w:hAnsi="Times New Roman" w:cs="Times New Roman"/>
                <w:bCs/>
                <w:color w:val="000000"/>
                <w:szCs w:val="24"/>
                <w:lang w:eastAsia="en-US"/>
              </w:rPr>
              <w:t>10</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Порядок установления стимулирующих выплат работникам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18.08.2017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sz w:val="24"/>
                <w:szCs w:val="24"/>
                <w:lang w:eastAsia="en-US"/>
              </w:rPr>
              <w:t>Положение о комиссии по охране труда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Положение о Комиссии по оценке выполнения целевых показателей эффективности деятельности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03.06.2014</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Положение об оценке эффективности и качества профессиональной деятельности работников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10.01.2017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15</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Положение о рабочей группе по </w:t>
            </w:r>
            <w:proofErr w:type="spellStart"/>
            <w:proofErr w:type="gramStart"/>
            <w:r>
              <w:rPr>
                <w:rFonts w:ascii="Times New Roman" w:hAnsi="Times New Roman" w:cs="Times New Roman"/>
                <w:sz w:val="24"/>
                <w:szCs w:val="24"/>
                <w:lang w:eastAsia="en-US"/>
              </w:rPr>
              <w:t>по</w:t>
            </w:r>
            <w:proofErr w:type="spellEnd"/>
            <w:proofErr w:type="gramEnd"/>
            <w:r>
              <w:rPr>
                <w:rFonts w:ascii="Times New Roman" w:hAnsi="Times New Roman" w:cs="Times New Roman"/>
                <w:sz w:val="24"/>
                <w:szCs w:val="24"/>
                <w:lang w:eastAsia="en-US"/>
              </w:rPr>
              <w:t xml:space="preserve"> повышению эффективности деятельности учреждения в целях обеспечения перехода на эффективный контракт</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28.07.2013</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16</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Положение о распределении педагогической нагрузки работников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17</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Положение по охране труда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18</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Антикоррупционная политика</w:t>
            </w:r>
            <w:r>
              <w:rPr>
                <w:rFonts w:ascii="Times New Roman" w:hAnsi="Times New Roman" w:cs="Times New Roman"/>
                <w:bCs/>
                <w:color w:val="000000"/>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19</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Кодекс профессиональной этики и служебного (антикоррупционного) поведения педагогических работников и сотрудников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20</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 xml:space="preserve">Положение о комиссии по профессиональной этике и </w:t>
            </w:r>
            <w:proofErr w:type="gramStart"/>
            <w:r w:rsidRPr="008A653C">
              <w:rPr>
                <w:rFonts w:ascii="Times New Roman" w:hAnsi="Times New Roman" w:cs="Times New Roman"/>
                <w:bCs/>
                <w:sz w:val="24"/>
                <w:szCs w:val="24"/>
                <w:lang w:eastAsia="en-US"/>
              </w:rPr>
              <w:t>служебному</w:t>
            </w:r>
            <w:proofErr w:type="gramEnd"/>
            <w:r w:rsidRPr="008A653C">
              <w:rPr>
                <w:rFonts w:ascii="Times New Roman" w:hAnsi="Times New Roman" w:cs="Times New Roman"/>
                <w:bCs/>
                <w:sz w:val="24"/>
                <w:szCs w:val="24"/>
                <w:lang w:eastAsia="en-US"/>
              </w:rPr>
              <w:t> (антикоррупционного) поведения педагогических работников и сотрудников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21</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Административный регламент предоставления муниципальной услуги «Реализация дополнительных общеобразовательных предпрофессиональных программ»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09.09.2016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22</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Административный регламент предоставления муниципальной услуги «Реализация дополнительных общеобразовательных общеразвивающих программ»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09.09.2016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23</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об инновационной деятельности преподавателей</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02.12.2016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24</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Положение о рабочей группе по внедрению </w:t>
            </w:r>
            <w:proofErr w:type="spellStart"/>
            <w:r>
              <w:rPr>
                <w:rFonts w:ascii="Times New Roman" w:hAnsi="Times New Roman" w:cs="Times New Roman"/>
                <w:color w:val="292929"/>
                <w:sz w:val="24"/>
                <w:szCs w:val="24"/>
                <w:lang w:eastAsia="en-US"/>
              </w:rPr>
              <w:t>профстандартов</w:t>
            </w:r>
            <w:proofErr w:type="spellEnd"/>
            <w:r>
              <w:rPr>
                <w:rFonts w:ascii="Times New Roman" w:hAnsi="Times New Roman" w:cs="Times New Roman"/>
                <w:color w:val="292929"/>
                <w:sz w:val="24"/>
                <w:szCs w:val="24"/>
                <w:lang w:eastAsia="en-US"/>
              </w:rPr>
              <w:t xml:space="preserve">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22.11.2016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25</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Положение о сайте МБУДО «ДШИ №4»</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26</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Регламент работы с информационным ресурсом сайта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27</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Положение об информационной безопасности </w:t>
            </w:r>
          </w:p>
        </w:tc>
        <w:tc>
          <w:tcPr>
            <w:tcW w:w="1351" w:type="dxa"/>
            <w:tcBorders>
              <w:top w:val="single" w:sz="4" w:space="0" w:color="auto"/>
              <w:left w:val="single" w:sz="4" w:space="0" w:color="auto"/>
              <w:bottom w:val="single" w:sz="4" w:space="0" w:color="auto"/>
              <w:right w:val="single" w:sz="4" w:space="0" w:color="auto"/>
            </w:tcBorders>
          </w:tcPr>
          <w:p w:rsidR="008A653C" w:rsidRDefault="008A653C">
            <w:pPr>
              <w:rPr>
                <w:rFonts w:ascii="Times New Roman" w:eastAsia="Times New Roman" w:hAnsi="Times New Roman" w:cs="Times New Roman"/>
                <w:color w:val="292929"/>
                <w:sz w:val="24"/>
                <w:szCs w:val="24"/>
                <w:lang w:eastAsia="en-US"/>
              </w:rPr>
            </w:pP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28</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Положение об ответственном лице за информационную безопасность </w:t>
            </w:r>
          </w:p>
        </w:tc>
        <w:tc>
          <w:tcPr>
            <w:tcW w:w="1351" w:type="dxa"/>
            <w:tcBorders>
              <w:top w:val="single" w:sz="4" w:space="0" w:color="auto"/>
              <w:left w:val="single" w:sz="4" w:space="0" w:color="auto"/>
              <w:bottom w:val="single" w:sz="4" w:space="0" w:color="auto"/>
              <w:right w:val="single" w:sz="4" w:space="0" w:color="auto"/>
            </w:tcBorders>
          </w:tcPr>
          <w:p w:rsidR="008A653C" w:rsidRDefault="008A653C">
            <w:pPr>
              <w:rPr>
                <w:rFonts w:ascii="Times New Roman" w:eastAsia="Times New Roman" w:hAnsi="Times New Roman" w:cs="Times New Roman"/>
                <w:color w:val="292929"/>
                <w:sz w:val="24"/>
                <w:szCs w:val="24"/>
                <w:lang w:eastAsia="en-US"/>
              </w:rPr>
            </w:pP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29</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Классификатор информации, распространение которой запрещено либо ограничено в учреждениях культуры в соответствии с законодательством Российской Федерации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28.08.2015</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8A653C" w:rsidRDefault="008A653C">
            <w:pPr>
              <w:ind w:right="-108"/>
              <w:rPr>
                <w:rFonts w:ascii="Times New Roman" w:eastAsia="Times New Roman" w:hAnsi="Times New Roman" w:cs="Times New Roman"/>
                <w:szCs w:val="24"/>
                <w:lang w:eastAsia="en-US"/>
              </w:rPr>
            </w:pPr>
            <w:r>
              <w:rPr>
                <w:rFonts w:ascii="Times New Roman" w:hAnsi="Times New Roman" w:cs="Times New Roman"/>
                <w:szCs w:val="24"/>
                <w:lang w:eastAsia="en-US"/>
              </w:rPr>
              <w:t>30</w:t>
            </w: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Положение о </w:t>
            </w:r>
            <w:proofErr w:type="spellStart"/>
            <w:r w:rsidRPr="008A653C">
              <w:rPr>
                <w:rFonts w:ascii="Times New Roman" w:hAnsi="Times New Roman" w:cs="Times New Roman"/>
                <w:bCs/>
                <w:sz w:val="24"/>
                <w:szCs w:val="24"/>
                <w:lang w:eastAsia="en-US"/>
              </w:rPr>
              <w:t>внутришкольном</w:t>
            </w:r>
            <w:proofErr w:type="spellEnd"/>
            <w:r w:rsidRPr="008A653C">
              <w:rPr>
                <w:rFonts w:ascii="Times New Roman" w:hAnsi="Times New Roman" w:cs="Times New Roman"/>
                <w:bCs/>
                <w:sz w:val="24"/>
                <w:szCs w:val="24"/>
                <w:lang w:eastAsia="en-US"/>
              </w:rPr>
              <w:t xml:space="preserve"> контроле</w:t>
            </w:r>
            <w:r>
              <w:rPr>
                <w:rFonts w:ascii="Times New Roman" w:hAnsi="Times New Roman" w:cs="Times New Roman"/>
                <w:bCs/>
                <w:color w:val="000000"/>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color w:val="292929"/>
                <w:sz w:val="24"/>
                <w:szCs w:val="24"/>
                <w:lang w:eastAsia="en-US"/>
              </w:rPr>
            </w:pPr>
            <w:r>
              <w:rPr>
                <w:color w:val="292929"/>
                <w:sz w:val="24"/>
                <w:szCs w:val="24"/>
                <w:lang w:eastAsia="en-US"/>
              </w:rPr>
              <w:t>28.08.2017</w:t>
            </w:r>
          </w:p>
        </w:tc>
      </w:tr>
      <w:tr w:rsidR="008A653C" w:rsidTr="0089578C">
        <w:tc>
          <w:tcPr>
            <w:tcW w:w="1417" w:type="dxa"/>
            <w:vMerge w:val="restart"/>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Cs w:val="24"/>
                <w:lang w:eastAsia="en-US"/>
              </w:rPr>
            </w:pPr>
            <w:r>
              <w:rPr>
                <w:rFonts w:ascii="Times New Roman" w:hAnsi="Times New Roman" w:cs="Times New Roman"/>
                <w:bCs/>
                <w:color w:val="292929"/>
                <w:szCs w:val="24"/>
                <w:lang w:eastAsia="en-US"/>
              </w:rPr>
              <w:t>Документы, регулирующие работу общественн</w:t>
            </w:r>
            <w:r>
              <w:rPr>
                <w:rFonts w:ascii="Times New Roman" w:hAnsi="Times New Roman" w:cs="Times New Roman"/>
                <w:bCs/>
                <w:color w:val="292929"/>
                <w:szCs w:val="24"/>
                <w:lang w:eastAsia="en-US"/>
              </w:rPr>
              <w:lastRenderedPageBreak/>
              <w:t>ых организаций школы</w:t>
            </w: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Положение о структуре управления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об общем собрании трудового</w:t>
            </w:r>
            <w:r>
              <w:rPr>
                <w:rFonts w:ascii="Times New Roman" w:hAnsi="Times New Roman" w:cs="Times New Roman"/>
                <w:bCs/>
                <w:color w:val="292929"/>
                <w:sz w:val="24"/>
                <w:szCs w:val="24"/>
                <w:lang w:eastAsia="en-US"/>
              </w:rPr>
              <w:t xml:space="preserve"> коллектива</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 Педагогическом Совете</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Положение о Совете </w:t>
            </w:r>
            <w:r>
              <w:rPr>
                <w:rFonts w:ascii="Times New Roman" w:hAnsi="Times New Roman" w:cs="Times New Roman"/>
                <w:color w:val="292929"/>
                <w:sz w:val="24"/>
                <w:szCs w:val="24"/>
                <w:lang w:eastAsia="en-US"/>
              </w:rPr>
              <w:t>школы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Положение о методическом совете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rPr>
          <w:trHeight w:val="232"/>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bCs/>
                <w:color w:val="000000"/>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Положение о  школьной библиотеке</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Правила пользования библиотечным фондом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Положение о Совете</w:t>
            </w:r>
            <w:r w:rsidRPr="008A653C">
              <w:rPr>
                <w:rStyle w:val="af4"/>
                <w:rFonts w:ascii="Times New Roman" w:hAnsi="Times New Roman" w:cs="Times New Roman"/>
                <w:bCs/>
                <w:color w:val="000000"/>
                <w:sz w:val="24"/>
                <w:szCs w:val="24"/>
                <w:u w:val="none"/>
                <w:lang w:eastAsia="en-US"/>
              </w:rPr>
              <w:t xml:space="preserve"> родителей</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bCs/>
                <w:color w:val="000000"/>
                <w:sz w:val="24"/>
                <w:szCs w:val="24"/>
                <w:lang w:eastAsia="en-US"/>
              </w:rPr>
              <w:t>Положение о структурном подразделении школы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bCs/>
                <w:color w:val="000000"/>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комиссии по урегулированию споров</w:t>
            </w:r>
          </w:p>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между участниками образовательных отношений</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30.08.2015</w:t>
            </w:r>
          </w:p>
        </w:tc>
      </w:tr>
      <w:tr w:rsidR="008A653C" w:rsidTr="0089578C">
        <w:tc>
          <w:tcPr>
            <w:tcW w:w="1417" w:type="dxa"/>
            <w:vMerge w:val="restart"/>
            <w:tcBorders>
              <w:top w:val="single" w:sz="4" w:space="0" w:color="auto"/>
              <w:left w:val="single" w:sz="4" w:space="0" w:color="auto"/>
              <w:bottom w:val="single" w:sz="4" w:space="0" w:color="auto"/>
              <w:right w:val="single" w:sz="4" w:space="0" w:color="auto"/>
            </w:tcBorders>
            <w:hideMark/>
          </w:tcPr>
          <w:p w:rsidR="008A653C" w:rsidRDefault="008A653C">
            <w:pPr>
              <w:jc w:val="center"/>
              <w:rPr>
                <w:rFonts w:ascii="Times New Roman" w:eastAsia="Times New Roman" w:hAnsi="Times New Roman" w:cs="Times New Roman"/>
                <w:color w:val="292929"/>
                <w:szCs w:val="24"/>
                <w:lang w:eastAsia="en-US"/>
              </w:rPr>
            </w:pPr>
            <w:r>
              <w:rPr>
                <w:rFonts w:ascii="Times New Roman" w:hAnsi="Times New Roman" w:cs="Times New Roman"/>
                <w:bCs/>
                <w:color w:val="292929"/>
                <w:szCs w:val="24"/>
                <w:lang w:eastAsia="en-US"/>
              </w:rPr>
              <w:t>Документы, регулирующие управленческую, образовательную, учебно-воспитательную и методическую деятельность педагогического коллектива школы</w:t>
            </w: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sidRPr="008A653C">
              <w:rPr>
                <w:rFonts w:ascii="Times New Roman" w:hAnsi="Times New Roman" w:cs="Times New Roman"/>
                <w:sz w:val="24"/>
                <w:szCs w:val="24"/>
                <w:lang w:eastAsia="en-US"/>
              </w:rPr>
              <w:t>Программа развития Школы на 2013-2017 годы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01.09.2013</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sz w:val="24"/>
                <w:szCs w:val="24"/>
                <w:lang w:eastAsia="en-US"/>
              </w:rPr>
            </w:pPr>
            <w:r>
              <w:rPr>
                <w:rFonts w:ascii="Times New Roman" w:hAnsi="Times New Roman" w:cs="Times New Roman"/>
                <w:sz w:val="24"/>
                <w:szCs w:val="24"/>
                <w:lang w:eastAsia="en-US"/>
              </w:rPr>
              <w:t>Положение о правилах приёма и отбора детей в целях обучения по предпрофессиональным программам в области искусств и планом приёма в Школу в целях обучения по общеразвивающим программам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Правила приёма обучающихся на обучение по дополнительным общеразвивающим общеобразовательным программам в области искусств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color w:val="292929"/>
                <w:sz w:val="24"/>
                <w:szCs w:val="24"/>
                <w:lang w:eastAsia="en-US"/>
              </w:rPr>
            </w:pPr>
            <w:r>
              <w:rPr>
                <w:color w:val="292929"/>
                <w:sz w:val="24"/>
                <w:szCs w:val="24"/>
                <w:lang w:eastAsia="en-US"/>
              </w:rPr>
              <w:t xml:space="preserve">Порядок обеспечения доступности для </w:t>
            </w:r>
            <w:proofErr w:type="gramStart"/>
            <w:r>
              <w:rPr>
                <w:color w:val="292929"/>
                <w:sz w:val="24"/>
                <w:szCs w:val="24"/>
                <w:lang w:eastAsia="en-US"/>
              </w:rPr>
              <w:t>обучающихся</w:t>
            </w:r>
            <w:proofErr w:type="gramEnd"/>
            <w:r>
              <w:rPr>
                <w:color w:val="292929"/>
                <w:sz w:val="24"/>
                <w:szCs w:val="24"/>
                <w:lang w:eastAsia="en-US"/>
              </w:rPr>
              <w:t xml:space="preserve"> с ограниченными возможностями здоровья</w:t>
            </w:r>
            <w:r>
              <w:rPr>
                <w:color w:val="292929"/>
                <w:sz w:val="24"/>
                <w:szCs w:val="24"/>
                <w:lang w:eastAsia="en-US"/>
              </w:rPr>
              <w:tab/>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color w:val="292929"/>
                <w:sz w:val="24"/>
                <w:szCs w:val="24"/>
                <w:lang w:eastAsia="en-US"/>
              </w:rPr>
            </w:pPr>
            <w:r>
              <w:rPr>
                <w:color w:val="292929"/>
                <w:sz w:val="24"/>
                <w:szCs w:val="24"/>
                <w:lang w:eastAsia="en-US"/>
              </w:rPr>
              <w:t>02.12.2016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color w:val="292929"/>
                <w:sz w:val="24"/>
                <w:szCs w:val="24"/>
                <w:lang w:eastAsia="en-US"/>
              </w:rPr>
              <w:t>Режим занятий обучающихся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color w:val="292929"/>
                <w:sz w:val="24"/>
                <w:szCs w:val="24"/>
                <w:lang w:eastAsia="en-US"/>
              </w:rPr>
              <w:t>Положение о формах, периодичности и порядке текущего контроля успеваемости, промежуточной аттестации обучающихся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Pr>
                <w:rFonts w:ascii="Times New Roman" w:hAnsi="Times New Roman" w:cs="Times New Roman"/>
                <w:bCs/>
                <w:color w:val="000000"/>
                <w:sz w:val="24"/>
                <w:szCs w:val="24"/>
                <w:lang w:eastAsia="en-US"/>
              </w:rPr>
              <w:t xml:space="preserve">Порядок и основание перевода, отчисления и восстановления </w:t>
            </w:r>
            <w:proofErr w:type="gramStart"/>
            <w:r>
              <w:rPr>
                <w:rFonts w:ascii="Times New Roman" w:hAnsi="Times New Roman" w:cs="Times New Roman"/>
                <w:bCs/>
                <w:color w:val="000000"/>
                <w:sz w:val="24"/>
                <w:szCs w:val="24"/>
                <w:lang w:eastAsia="en-US"/>
              </w:rPr>
              <w:t>обучающихся</w:t>
            </w:r>
            <w:proofErr w:type="gramEnd"/>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 порядке возникновения</w:t>
            </w:r>
            <w:proofErr w:type="gramStart"/>
            <w:r w:rsidRPr="008A653C">
              <w:rPr>
                <w:rFonts w:ascii="Times New Roman" w:hAnsi="Times New Roman" w:cs="Times New Roman"/>
                <w:bCs/>
                <w:sz w:val="24"/>
                <w:szCs w:val="24"/>
                <w:lang w:eastAsia="en-US"/>
              </w:rPr>
              <w:t xml:space="preserve"> ,</w:t>
            </w:r>
            <w:proofErr w:type="gramEnd"/>
            <w:r w:rsidRPr="008A653C">
              <w:rPr>
                <w:rFonts w:ascii="Times New Roman" w:hAnsi="Times New Roman" w:cs="Times New Roman"/>
                <w:bCs/>
                <w:sz w:val="24"/>
                <w:szCs w:val="24"/>
                <w:lang w:eastAsia="en-US"/>
              </w:rPr>
              <w:t xml:space="preserve"> изменения и прекращения отношений между ДШИ  и обучающимися и(или) их родителями (законными представителями)</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Порядок посещения мероприятий, которые проводятся в образовательной организации + ИНСТРУКЦИЯ по безопасности при проведении массовых мероприятий</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 xml:space="preserve">Правила внутреннего распорядка </w:t>
            </w:r>
            <w:proofErr w:type="gramStart"/>
            <w:r w:rsidRPr="008A653C">
              <w:rPr>
                <w:rFonts w:ascii="Times New Roman" w:hAnsi="Times New Roman" w:cs="Times New Roman"/>
                <w:bCs/>
                <w:sz w:val="24"/>
                <w:szCs w:val="24"/>
                <w:lang w:eastAsia="en-US"/>
              </w:rPr>
              <w:t>обучающихся</w:t>
            </w:r>
            <w:proofErr w:type="gramEnd"/>
            <w:r w:rsidRPr="008A653C">
              <w:rPr>
                <w:rFonts w:ascii="Times New Roman" w:hAnsi="Times New Roman" w:cs="Times New Roman"/>
                <w:bCs/>
                <w:sz w:val="24"/>
                <w:szCs w:val="24"/>
                <w:lang w:eastAsia="en-US"/>
              </w:rPr>
              <w:t xml:space="preserve">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Порядок проведения </w:t>
            </w:r>
            <w:proofErr w:type="spellStart"/>
            <w:r>
              <w:rPr>
                <w:rFonts w:ascii="Times New Roman" w:hAnsi="Times New Roman" w:cs="Times New Roman"/>
                <w:color w:val="292929"/>
                <w:sz w:val="24"/>
                <w:szCs w:val="24"/>
                <w:lang w:eastAsia="en-US"/>
              </w:rPr>
              <w:t>самообследования</w:t>
            </w:r>
            <w:proofErr w:type="spellEnd"/>
            <w:r>
              <w:rPr>
                <w:rFonts w:ascii="Times New Roman" w:hAnsi="Times New Roman" w:cs="Times New Roman"/>
                <w:color w:val="292929"/>
                <w:sz w:val="24"/>
                <w:szCs w:val="24"/>
                <w:lang w:eastAsia="en-US"/>
              </w:rPr>
              <w:t xml:space="preserve"> и утверждения </w:t>
            </w:r>
            <w:proofErr w:type="spellStart"/>
            <w:r>
              <w:rPr>
                <w:rFonts w:ascii="Times New Roman" w:hAnsi="Times New Roman" w:cs="Times New Roman"/>
                <w:color w:val="292929"/>
                <w:sz w:val="24"/>
                <w:szCs w:val="24"/>
                <w:lang w:eastAsia="en-US"/>
              </w:rPr>
              <w:t>отчета</w:t>
            </w:r>
            <w:proofErr w:type="spellEnd"/>
            <w:r>
              <w:rPr>
                <w:rFonts w:ascii="Times New Roman" w:hAnsi="Times New Roman" w:cs="Times New Roman"/>
                <w:color w:val="292929"/>
                <w:sz w:val="24"/>
                <w:szCs w:val="24"/>
                <w:lang w:eastAsia="en-US"/>
              </w:rPr>
              <w:t xml:space="preserve"> о результатах </w:t>
            </w:r>
            <w:proofErr w:type="spellStart"/>
            <w:r>
              <w:rPr>
                <w:rFonts w:ascii="Times New Roman" w:hAnsi="Times New Roman" w:cs="Times New Roman"/>
                <w:color w:val="292929"/>
                <w:sz w:val="24"/>
                <w:szCs w:val="24"/>
                <w:lang w:eastAsia="en-US"/>
              </w:rPr>
              <w:t>самообследования</w:t>
            </w:r>
            <w:proofErr w:type="spellEnd"/>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28.08.15</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 xml:space="preserve">Порядок индивидуального </w:t>
            </w:r>
            <w:proofErr w:type="spellStart"/>
            <w:r>
              <w:rPr>
                <w:rFonts w:ascii="Times New Roman" w:hAnsi="Times New Roman" w:cs="Times New Roman"/>
                <w:sz w:val="24"/>
                <w:szCs w:val="24"/>
                <w:lang w:eastAsia="en-US"/>
              </w:rPr>
              <w:t>учета</w:t>
            </w:r>
            <w:proofErr w:type="spellEnd"/>
            <w:r>
              <w:rPr>
                <w:rFonts w:ascii="Times New Roman" w:hAnsi="Times New Roman" w:cs="Times New Roman"/>
                <w:sz w:val="24"/>
                <w:szCs w:val="24"/>
                <w:lang w:eastAsia="en-US"/>
              </w:rPr>
              <w:t xml:space="preserve"> результатов освоения </w:t>
            </w:r>
            <w:proofErr w:type="gramStart"/>
            <w:r>
              <w:rPr>
                <w:rFonts w:ascii="Times New Roman" w:hAnsi="Times New Roman" w:cs="Times New Roman"/>
                <w:sz w:val="24"/>
                <w:szCs w:val="24"/>
                <w:lang w:eastAsia="en-US"/>
              </w:rPr>
              <w:t>обучающимися</w:t>
            </w:r>
            <w:proofErr w:type="gramEnd"/>
            <w:r>
              <w:rPr>
                <w:rFonts w:ascii="Times New Roman" w:hAnsi="Times New Roman" w:cs="Times New Roman"/>
                <w:sz w:val="24"/>
                <w:szCs w:val="24"/>
                <w:lang w:eastAsia="en-US"/>
              </w:rPr>
              <w:t xml:space="preserve"> образовательных программ, хранения в архивах информации об этих результатах на бумажных и (или) электронных носителях</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внутренней системе оценки качества образования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292929"/>
                <w:sz w:val="24"/>
                <w:szCs w:val="24"/>
                <w:lang w:eastAsia="en-US"/>
              </w:rPr>
            </w:pPr>
            <w:r>
              <w:rPr>
                <w:rFonts w:ascii="Times New Roman" w:hAnsi="Times New Roman" w:cs="Times New Roman"/>
                <w:bCs/>
                <w:color w:val="292929"/>
                <w:sz w:val="24"/>
                <w:szCs w:val="24"/>
                <w:lang w:eastAsia="en-US"/>
              </w:rPr>
              <w:t xml:space="preserve">Порядок </w:t>
            </w:r>
            <w:proofErr w:type="gramStart"/>
            <w:r>
              <w:rPr>
                <w:rFonts w:ascii="Times New Roman" w:hAnsi="Times New Roman" w:cs="Times New Roman"/>
                <w:bCs/>
                <w:color w:val="292929"/>
                <w:sz w:val="24"/>
                <w:szCs w:val="24"/>
                <w:lang w:eastAsia="en-US"/>
              </w:rPr>
              <w:t>обучения</w:t>
            </w:r>
            <w:proofErr w:type="gramEnd"/>
            <w:r>
              <w:rPr>
                <w:rFonts w:ascii="Times New Roman" w:hAnsi="Times New Roman" w:cs="Times New Roman"/>
                <w:bCs/>
                <w:color w:val="292929"/>
                <w:sz w:val="24"/>
                <w:szCs w:val="24"/>
                <w:lang w:eastAsia="en-US"/>
              </w:rPr>
              <w:t xml:space="preserve"> по индивидуальному учебному плану, </w:t>
            </w:r>
          </w:p>
          <w:p w:rsidR="008A653C" w:rsidRDefault="008A653C">
            <w:pPr>
              <w:rPr>
                <w:rFonts w:ascii="Times New Roman" w:eastAsia="Times New Roman" w:hAnsi="Times New Roman" w:cs="Times New Roman"/>
                <w:color w:val="292929"/>
                <w:sz w:val="24"/>
                <w:szCs w:val="24"/>
                <w:lang w:eastAsia="en-US"/>
              </w:rPr>
            </w:pPr>
            <w:proofErr w:type="spellStart"/>
            <w:r>
              <w:rPr>
                <w:rFonts w:ascii="Times New Roman" w:hAnsi="Times New Roman" w:cs="Times New Roman"/>
                <w:bCs/>
                <w:color w:val="292929"/>
                <w:sz w:val="24"/>
                <w:szCs w:val="24"/>
                <w:lang w:eastAsia="en-US"/>
              </w:rPr>
              <w:t>сокращенным</w:t>
            </w:r>
            <w:proofErr w:type="spellEnd"/>
            <w:r>
              <w:rPr>
                <w:rFonts w:ascii="Times New Roman" w:hAnsi="Times New Roman" w:cs="Times New Roman"/>
                <w:bCs/>
                <w:color w:val="292929"/>
                <w:sz w:val="24"/>
                <w:szCs w:val="24"/>
                <w:lang w:eastAsia="en-US"/>
              </w:rPr>
              <w:t xml:space="preserve"> образовательным программам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Форма получения образования и форма обучения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Порядок, устанавливающий язык получения образования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порядке освоения учебных предметов, курсов не входящих в осваиваемую образовательную программу</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Порядок </w:t>
            </w:r>
            <w:proofErr w:type="spellStart"/>
            <w:r>
              <w:rPr>
                <w:rFonts w:ascii="Times New Roman" w:hAnsi="Times New Roman" w:cs="Times New Roman"/>
                <w:bCs/>
                <w:color w:val="000000"/>
                <w:sz w:val="24"/>
                <w:szCs w:val="24"/>
                <w:lang w:eastAsia="en-US"/>
              </w:rPr>
              <w:t>зачета</w:t>
            </w:r>
            <w:proofErr w:type="spellEnd"/>
            <w:r>
              <w:rPr>
                <w:rFonts w:ascii="Times New Roman" w:hAnsi="Times New Roman" w:cs="Times New Roman"/>
                <w:bCs/>
                <w:color w:val="000000"/>
                <w:sz w:val="24"/>
                <w:szCs w:val="24"/>
                <w:lang w:eastAsia="en-US"/>
              </w:rPr>
              <w:t xml:space="preserve"> образовательной организацией результатов освоения </w:t>
            </w:r>
            <w:proofErr w:type="gramStart"/>
            <w:r>
              <w:rPr>
                <w:rFonts w:ascii="Times New Roman" w:hAnsi="Times New Roman" w:cs="Times New Roman"/>
                <w:bCs/>
                <w:color w:val="000000"/>
                <w:sz w:val="24"/>
                <w:szCs w:val="24"/>
                <w:lang w:eastAsia="en-US"/>
              </w:rPr>
              <w:t>обучающимися</w:t>
            </w:r>
            <w:proofErr w:type="gramEnd"/>
            <w:r>
              <w:rPr>
                <w:rFonts w:ascii="Times New Roman" w:hAnsi="Times New Roman" w:cs="Times New Roman"/>
                <w:bCs/>
                <w:color w:val="000000"/>
                <w:sz w:val="24"/>
                <w:szCs w:val="24"/>
                <w:lang w:eastAsia="en-US"/>
              </w:rPr>
              <w:t xml:space="preserve"> учебных предметов в других образовательных организациях</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Положение о порядке изменения образовательных отношений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Положение о порядке перевода учащихся с одной образовательной программы на другую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 xml:space="preserve">Положение о порядке и формах проведения итоговой аттестации обучающихся, освоивших дополнительные </w:t>
            </w:r>
            <w:r>
              <w:rPr>
                <w:rFonts w:ascii="Times New Roman" w:hAnsi="Times New Roman" w:cs="Times New Roman"/>
                <w:color w:val="292929"/>
                <w:sz w:val="24"/>
                <w:szCs w:val="24"/>
                <w:lang w:eastAsia="en-US"/>
              </w:rPr>
              <w:lastRenderedPageBreak/>
              <w:t>предпрофессиональные общеобразовательные программы в области искусств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lastRenderedPageBreak/>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порядке и формах проведения итоговой аттестации обучающихся, освоивших дополнительные общеразвивающие общеобразовательные программы в области искусств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Положение о порядке выдачи свидетельства об освоении дополнительной предпрофессиональной общеобразовательной программы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Положение о порядке выдачи свидетельства об освоении дополнительной общеразвивающей общеобразовательной программы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eastAsia="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Pr>
                <w:rFonts w:ascii="Times New Roman" w:hAnsi="Times New Roman" w:cs="Times New Roman"/>
                <w:sz w:val="24"/>
                <w:szCs w:val="24"/>
                <w:lang w:eastAsia="en-US"/>
              </w:rPr>
              <w:t>Порядок выдачи справки об обучении или периоде обучения</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rPr>
          <w:trHeight w:val="536"/>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color w:val="292929"/>
                <w:szCs w:val="24"/>
                <w:lang w:eastAsia="en-US"/>
              </w:rPr>
            </w:pPr>
          </w:p>
        </w:tc>
        <w:tc>
          <w:tcPr>
            <w:tcW w:w="7089" w:type="dxa"/>
            <w:tcBorders>
              <w:top w:val="single" w:sz="4" w:space="0" w:color="auto"/>
              <w:left w:val="single" w:sz="4" w:space="0" w:color="auto"/>
              <w:bottom w:val="single" w:sz="4" w:space="0" w:color="auto"/>
              <w:right w:val="single" w:sz="4" w:space="0" w:color="auto"/>
            </w:tcBorders>
          </w:tcPr>
          <w:p w:rsidR="008A653C" w:rsidRPr="008A653C" w:rsidRDefault="008A653C">
            <w:pPr>
              <w:rPr>
                <w:rFonts w:ascii="Times New Roman" w:eastAsia="Times New Roman" w:hAnsi="Times New Roman" w:cs="Times New Roman"/>
                <w:bCs/>
                <w:color w:val="292929"/>
                <w:sz w:val="24"/>
                <w:szCs w:val="24"/>
                <w:lang w:eastAsia="en-US"/>
              </w:rPr>
            </w:pPr>
            <w:r>
              <w:rPr>
                <w:rFonts w:ascii="Times New Roman" w:hAnsi="Times New Roman" w:cs="Times New Roman"/>
                <w:bCs/>
                <w:color w:val="292929"/>
                <w:sz w:val="24"/>
                <w:szCs w:val="24"/>
                <w:lang w:eastAsia="en-US"/>
              </w:rPr>
              <w:t>Положение о порядке утверждения и хранении экзаменационных материалов</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eastAsia="Times New Roman"/>
                <w:lang w:eastAsia="en-US"/>
              </w:rPr>
            </w:pPr>
            <w:r>
              <w:rPr>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sz w:val="24"/>
                <w:szCs w:val="24"/>
                <w:lang w:eastAsia="en-US"/>
              </w:rPr>
            </w:pPr>
            <w:r w:rsidRPr="008A653C">
              <w:rPr>
                <w:rFonts w:ascii="Times New Roman" w:hAnsi="Times New Roman" w:cs="Times New Roman"/>
                <w:bCs/>
                <w:sz w:val="24"/>
                <w:szCs w:val="24"/>
                <w:lang w:eastAsia="en-US"/>
              </w:rPr>
              <w:t>Положение по применению учебной, учебно-организационной, учебно-методической документации, обеспечивающей организацию образовательного процесса при реализации дополнительных образовательных программ в области искусств</w:t>
            </w:r>
            <w:r>
              <w:rPr>
                <w:rFonts w:ascii="Times New Roman" w:hAnsi="Times New Roman" w:cs="Times New Roman"/>
                <w:color w:val="292929"/>
                <w:sz w:val="24"/>
                <w:szCs w:val="24"/>
                <w:lang w:eastAsia="en-US"/>
              </w:rPr>
              <w:t> </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color w:val="292929"/>
                <w:sz w:val="24"/>
                <w:szCs w:val="24"/>
                <w:lang w:eastAsia="en-US"/>
              </w:rPr>
              <w:t>28.08.2016</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Описание дополнительных общеобразовательных программ</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sidRPr="008A653C">
              <w:rPr>
                <w:rFonts w:ascii="Times New Roman" w:hAnsi="Times New Roman" w:cs="Times New Roman"/>
                <w:bCs/>
                <w:sz w:val="24"/>
                <w:szCs w:val="24"/>
                <w:lang w:eastAsia="en-US"/>
              </w:rPr>
              <w:t>Образовательная программа  2017-18 учебный год</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Образовательные программы и учебные планы</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sz w:val="24"/>
                <w:szCs w:val="24"/>
                <w:lang w:eastAsia="en-US"/>
              </w:rPr>
              <w:t>Программы учебных курсов и дисциплин</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Pr="008A653C" w:rsidRDefault="00655087">
            <w:pPr>
              <w:rPr>
                <w:rFonts w:ascii="Times New Roman" w:eastAsia="Times New Roman" w:hAnsi="Times New Roman" w:cs="Times New Roman"/>
                <w:color w:val="292929"/>
                <w:sz w:val="24"/>
                <w:szCs w:val="24"/>
                <w:lang w:eastAsia="en-US"/>
              </w:rPr>
            </w:pPr>
            <w:hyperlink r:id="rId23" w:history="1">
              <w:proofErr w:type="spellStart"/>
              <w:r w:rsidR="008A653C" w:rsidRPr="008A653C">
                <w:rPr>
                  <w:rStyle w:val="af4"/>
                  <w:rFonts w:ascii="Times New Roman" w:hAnsi="Times New Roman" w:cs="Times New Roman"/>
                  <w:bCs/>
                  <w:color w:val="000000"/>
                  <w:sz w:val="24"/>
                  <w:szCs w:val="24"/>
                  <w:u w:val="none"/>
                  <w:lang w:eastAsia="en-US"/>
                </w:rPr>
                <w:t>Отчет</w:t>
              </w:r>
              <w:proofErr w:type="spellEnd"/>
              <w:r w:rsidR="008A653C" w:rsidRPr="008A653C">
                <w:rPr>
                  <w:rStyle w:val="af4"/>
                  <w:rFonts w:ascii="Times New Roman" w:hAnsi="Times New Roman" w:cs="Times New Roman"/>
                  <w:bCs/>
                  <w:color w:val="000000"/>
                  <w:sz w:val="24"/>
                  <w:szCs w:val="24"/>
                  <w:u w:val="none"/>
                  <w:lang w:eastAsia="en-US"/>
                </w:rPr>
                <w:t xml:space="preserve"> о </w:t>
              </w:r>
              <w:proofErr w:type="spellStart"/>
              <w:r w:rsidR="008A653C" w:rsidRPr="008A653C">
                <w:rPr>
                  <w:rStyle w:val="af4"/>
                  <w:rFonts w:ascii="Times New Roman" w:hAnsi="Times New Roman" w:cs="Times New Roman"/>
                  <w:bCs/>
                  <w:color w:val="000000"/>
                  <w:sz w:val="24"/>
                  <w:szCs w:val="24"/>
                  <w:u w:val="none"/>
                  <w:lang w:eastAsia="en-US"/>
                </w:rPr>
                <w:t>самообследовании</w:t>
              </w:r>
              <w:proofErr w:type="spellEnd"/>
              <w:r w:rsidR="008A653C" w:rsidRPr="008A653C">
                <w:rPr>
                  <w:rStyle w:val="af4"/>
                  <w:rFonts w:ascii="Times New Roman" w:hAnsi="Times New Roman" w:cs="Times New Roman"/>
                  <w:bCs/>
                  <w:color w:val="000000"/>
                  <w:sz w:val="24"/>
                  <w:szCs w:val="24"/>
                  <w:u w:val="none"/>
                  <w:lang w:eastAsia="en-US"/>
                </w:rPr>
                <w:t xml:space="preserve"> 2016-2017 г.</w:t>
              </w:r>
            </w:hyperlink>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01.04.2017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bCs/>
                <w:color w:val="000000"/>
                <w:sz w:val="24"/>
                <w:szCs w:val="24"/>
                <w:lang w:eastAsia="en-US"/>
              </w:rPr>
            </w:pPr>
            <w:r w:rsidRPr="008A653C">
              <w:rPr>
                <w:rFonts w:ascii="Times New Roman" w:hAnsi="Times New Roman" w:cs="Times New Roman"/>
                <w:bCs/>
                <w:sz w:val="24"/>
                <w:szCs w:val="24"/>
                <w:lang w:eastAsia="en-US"/>
              </w:rPr>
              <w:t>Приказ о проведении отбора детей в МБУДО «ДШИ №4» на 2017-2018 учебный год</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14.04.2017</w:t>
            </w:r>
          </w:p>
        </w:tc>
      </w:tr>
      <w:tr w:rsidR="008A653C" w:rsidTr="0089578C">
        <w:tc>
          <w:tcPr>
            <w:tcW w:w="1417" w:type="dxa"/>
            <w:vMerge/>
            <w:tcBorders>
              <w:top w:val="single" w:sz="4" w:space="0" w:color="auto"/>
              <w:left w:val="single" w:sz="4" w:space="0" w:color="auto"/>
              <w:bottom w:val="single" w:sz="4" w:space="0" w:color="auto"/>
              <w:right w:val="single" w:sz="4" w:space="0" w:color="auto"/>
            </w:tcBorders>
            <w:vAlign w:val="center"/>
            <w:hideMark/>
          </w:tcPr>
          <w:p w:rsidR="008A653C" w:rsidRDefault="008A653C">
            <w:pPr>
              <w:rPr>
                <w:rFonts w:eastAsia="Times New Roman"/>
                <w:color w:val="292929"/>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A653C" w:rsidRDefault="008A653C">
            <w:pPr>
              <w:ind w:right="-108"/>
              <w:rPr>
                <w:rFonts w:ascii="Times New Roman" w:eastAsia="Times New Roman" w:hAnsi="Times New Roman" w:cs="Times New Roman"/>
                <w:bCs/>
                <w:color w:val="000000"/>
                <w:szCs w:val="24"/>
                <w:lang w:eastAsia="en-US"/>
              </w:rPr>
            </w:pPr>
          </w:p>
        </w:tc>
        <w:tc>
          <w:tcPr>
            <w:tcW w:w="7089"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Материально-техническое обеспечение</w:t>
            </w:r>
          </w:p>
        </w:tc>
        <w:tc>
          <w:tcPr>
            <w:tcW w:w="1351" w:type="dxa"/>
            <w:tcBorders>
              <w:top w:val="single" w:sz="4" w:space="0" w:color="auto"/>
              <w:left w:val="single" w:sz="4" w:space="0" w:color="auto"/>
              <w:bottom w:val="single" w:sz="4" w:space="0" w:color="auto"/>
              <w:right w:val="single" w:sz="4" w:space="0" w:color="auto"/>
            </w:tcBorders>
            <w:hideMark/>
          </w:tcPr>
          <w:p w:rsidR="008A653C" w:rsidRDefault="008A653C">
            <w:pPr>
              <w:rPr>
                <w:rFonts w:ascii="Times New Roman" w:eastAsia="Times New Roman" w:hAnsi="Times New Roman" w:cs="Times New Roman"/>
                <w:color w:val="292929"/>
                <w:sz w:val="24"/>
                <w:szCs w:val="24"/>
                <w:lang w:eastAsia="en-US"/>
              </w:rPr>
            </w:pPr>
            <w:r>
              <w:rPr>
                <w:rFonts w:ascii="Times New Roman" w:hAnsi="Times New Roman" w:cs="Times New Roman"/>
                <w:color w:val="292929"/>
                <w:sz w:val="24"/>
                <w:szCs w:val="24"/>
                <w:lang w:eastAsia="en-US"/>
              </w:rPr>
              <w:t>28.08.2017</w:t>
            </w:r>
          </w:p>
        </w:tc>
      </w:tr>
    </w:tbl>
    <w:p w:rsidR="007E54AB" w:rsidRDefault="007E54AB" w:rsidP="00E11C01">
      <w:pPr>
        <w:widowControl w:val="0"/>
        <w:spacing w:after="0" w:line="240" w:lineRule="auto"/>
        <w:ind w:firstLine="142"/>
        <w:contextualSpacing/>
        <w:rPr>
          <w:rFonts w:ascii="Times New Roman" w:hAnsi="Times New Roman" w:cs="Times New Roman"/>
          <w:b/>
          <w:sz w:val="28"/>
          <w:szCs w:val="32"/>
        </w:rPr>
      </w:pPr>
    </w:p>
    <w:p w:rsidR="00741BA3" w:rsidRPr="00741BA3" w:rsidRDefault="007E54AB" w:rsidP="00E11C01">
      <w:pPr>
        <w:widowControl w:val="0"/>
        <w:spacing w:after="0" w:line="240" w:lineRule="auto"/>
        <w:ind w:firstLine="142"/>
        <w:contextualSpacing/>
        <w:rPr>
          <w:rFonts w:ascii="Times New Roman" w:hAnsi="Times New Roman" w:cs="Times New Roman"/>
          <w:b/>
          <w:sz w:val="28"/>
          <w:szCs w:val="32"/>
        </w:rPr>
      </w:pPr>
      <w:r>
        <w:rPr>
          <w:rFonts w:ascii="Times New Roman" w:hAnsi="Times New Roman" w:cs="Times New Roman"/>
          <w:b/>
          <w:sz w:val="28"/>
          <w:szCs w:val="32"/>
        </w:rPr>
        <w:t>18. Проведение а</w:t>
      </w:r>
      <w:r w:rsidR="00741BA3" w:rsidRPr="00741BA3">
        <w:rPr>
          <w:rFonts w:ascii="Times New Roman" w:hAnsi="Times New Roman" w:cs="Times New Roman"/>
          <w:b/>
          <w:sz w:val="28"/>
          <w:szCs w:val="32"/>
        </w:rPr>
        <w:t>ттестации преподавателей</w:t>
      </w:r>
    </w:p>
    <w:p w:rsidR="00741BA3" w:rsidRDefault="00E354AD" w:rsidP="00E11C01">
      <w:pPr>
        <w:widowControl w:val="0"/>
        <w:suppressAutoHyphens/>
        <w:spacing w:after="0" w:line="240" w:lineRule="auto"/>
        <w:contextualSpacing/>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График проведения аттестации преподавателей</w:t>
      </w:r>
    </w:p>
    <w:p w:rsidR="00E354AD" w:rsidRDefault="00E354AD" w:rsidP="00E11C01">
      <w:pPr>
        <w:widowControl w:val="0"/>
        <w:suppressAutoHyphens/>
        <w:spacing w:after="0" w:line="240" w:lineRule="auto"/>
        <w:contextualSpacing/>
        <w:rPr>
          <w:rFonts w:ascii="Times New Roman" w:eastAsia="Times New Roman" w:hAnsi="Times New Roman" w:cs="Times New Roman"/>
          <w:sz w:val="24"/>
          <w:szCs w:val="28"/>
        </w:rPr>
      </w:pPr>
    </w:p>
    <w:p w:rsidR="00741BA3" w:rsidRDefault="007C6353" w:rsidP="003578C5">
      <w:pPr>
        <w:widowControl w:val="0"/>
        <w:spacing w:after="0" w:line="240" w:lineRule="auto"/>
        <w:ind w:firstLine="142"/>
        <w:contextualSpacing/>
        <w:rPr>
          <w:rFonts w:ascii="Times New Roman" w:eastAsia="Times New Roman" w:hAnsi="Times New Roman" w:cs="Times New Roman"/>
          <w:sz w:val="24"/>
          <w:szCs w:val="28"/>
        </w:rPr>
      </w:pPr>
      <w:r>
        <w:rPr>
          <w:rFonts w:ascii="Times New Roman" w:hAnsi="Times New Roman" w:cs="Times New Roman"/>
          <w:b/>
          <w:sz w:val="28"/>
          <w:szCs w:val="32"/>
        </w:rPr>
        <w:t xml:space="preserve">19. </w:t>
      </w:r>
      <w:r w:rsidR="00E354AD">
        <w:rPr>
          <w:rFonts w:ascii="Times New Roman" w:hAnsi="Times New Roman" w:cs="Times New Roman"/>
          <w:b/>
          <w:sz w:val="28"/>
          <w:szCs w:val="32"/>
        </w:rPr>
        <w:t>П</w:t>
      </w:r>
      <w:r>
        <w:rPr>
          <w:rFonts w:ascii="Times New Roman" w:hAnsi="Times New Roman" w:cs="Times New Roman"/>
          <w:b/>
          <w:sz w:val="28"/>
          <w:szCs w:val="32"/>
        </w:rPr>
        <w:t>овышение</w:t>
      </w:r>
      <w:r w:rsidR="00741BA3" w:rsidRPr="00741BA3">
        <w:rPr>
          <w:rFonts w:ascii="Times New Roman" w:hAnsi="Times New Roman" w:cs="Times New Roman"/>
          <w:b/>
          <w:sz w:val="28"/>
          <w:szCs w:val="32"/>
        </w:rPr>
        <w:t xml:space="preserve"> квалификации преподавателей</w:t>
      </w:r>
    </w:p>
    <w:p w:rsidR="00C86D1C" w:rsidRPr="00C86D1C" w:rsidRDefault="00C86D1C" w:rsidP="00E11C01">
      <w:pPr>
        <w:widowControl w:val="0"/>
        <w:suppressAutoHyphens/>
        <w:spacing w:after="0" w:line="240" w:lineRule="auto"/>
        <w:ind w:firstLine="720"/>
        <w:contextualSpacing/>
        <w:jc w:val="both"/>
        <w:rPr>
          <w:rFonts w:ascii="Times New Roman" w:eastAsia="Times New Roman" w:hAnsi="Times New Roman" w:cs="Times New Roman"/>
          <w:sz w:val="24"/>
          <w:szCs w:val="28"/>
          <w:u w:val="single"/>
        </w:rPr>
      </w:pPr>
      <w:r w:rsidRPr="00C86D1C">
        <w:rPr>
          <w:rFonts w:ascii="Times New Roman" w:eastAsia="Times New Roman" w:hAnsi="Times New Roman" w:cs="Times New Roman"/>
          <w:sz w:val="24"/>
          <w:szCs w:val="28"/>
          <w:u w:val="single"/>
        </w:rPr>
        <w:t>Повышение профессионального уровня.</w:t>
      </w:r>
    </w:p>
    <w:p w:rsidR="00C86D1C" w:rsidRPr="00C86D1C" w:rsidRDefault="00C86D1C"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C86D1C">
        <w:rPr>
          <w:rFonts w:ascii="Times New Roman" w:eastAsia="Times New Roman" w:hAnsi="Times New Roman" w:cs="Times New Roman"/>
          <w:sz w:val="24"/>
          <w:szCs w:val="28"/>
        </w:rPr>
        <w:t>Профессиональный рост и аттестация педагогических кадров рассматриваются как один из наиболее важных факторов, влияющих на качество образования. Преподаватели сотрудничают по вопросам учебно-методической работы с ведущими преподавателями</w:t>
      </w:r>
    </w:p>
    <w:p w:rsidR="00C86D1C" w:rsidRDefault="00C86D1C"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C86D1C">
        <w:rPr>
          <w:rFonts w:ascii="Times New Roman" w:eastAsia="Times New Roman" w:hAnsi="Times New Roman" w:cs="Times New Roman"/>
          <w:sz w:val="24"/>
          <w:szCs w:val="28"/>
        </w:rPr>
        <w:t>Повышение профессионального уровня осуществляется через систему краткосрочных проблемных семинаров и куров повышения квалификации, организуемых научно-методическим центром ГАОУ СПО МО «Московский областной колледж искусств».</w:t>
      </w:r>
    </w:p>
    <w:p w:rsidR="00480189" w:rsidRDefault="00480189"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Pr>
          <w:rFonts w:ascii="Times New Roman" w:eastAsia="SimSun" w:hAnsi="Times New Roman" w:cs="Times New Roman"/>
          <w:kern w:val="2"/>
          <w:sz w:val="24"/>
          <w:szCs w:val="28"/>
          <w:lang w:eastAsia="hi-IN" w:bidi="hi-IN"/>
        </w:rPr>
        <w:t>План повышения квалификации составляется ежегодно при наличии программ по профилю преподаваемых предметов.</w:t>
      </w:r>
    </w:p>
    <w:p w:rsidR="00480189" w:rsidRDefault="00480189" w:rsidP="00E11C01">
      <w:pPr>
        <w:widowControl w:val="0"/>
        <w:suppressAutoHyphens/>
        <w:autoSpaceDE w:val="0"/>
        <w:autoSpaceDN w:val="0"/>
        <w:adjustRightInd w:val="0"/>
        <w:spacing w:after="0" w:line="240" w:lineRule="auto"/>
        <w:ind w:firstLine="357"/>
        <w:jc w:val="both"/>
        <w:rPr>
          <w:rFonts w:ascii="Times New Roman" w:eastAsia="SimSun" w:hAnsi="Times New Roman" w:cs="Times New Roman"/>
          <w:kern w:val="2"/>
          <w:sz w:val="24"/>
          <w:szCs w:val="28"/>
          <w:lang w:eastAsia="hi-IN" w:bidi="hi-IN"/>
        </w:rPr>
      </w:pPr>
      <w:r>
        <w:rPr>
          <w:rFonts w:ascii="Times New Roman" w:eastAsia="SimSun" w:hAnsi="Times New Roman" w:cs="Times New Roman"/>
          <w:kern w:val="2"/>
          <w:sz w:val="24"/>
          <w:szCs w:val="28"/>
          <w:lang w:eastAsia="hi-IN" w:bidi="hi-IN"/>
        </w:rPr>
        <w:t>Ожидаемый результат повышения квалификации – профессиональная готовность работников Школы иску</w:t>
      </w:r>
      <w:proofErr w:type="gramStart"/>
      <w:r>
        <w:rPr>
          <w:rFonts w:ascii="Times New Roman" w:eastAsia="SimSun" w:hAnsi="Times New Roman" w:cs="Times New Roman"/>
          <w:kern w:val="2"/>
          <w:sz w:val="24"/>
          <w:szCs w:val="28"/>
          <w:lang w:eastAsia="hi-IN" w:bidi="hi-IN"/>
        </w:rPr>
        <w:t>сств к р</w:t>
      </w:r>
      <w:proofErr w:type="gramEnd"/>
      <w:r>
        <w:rPr>
          <w:rFonts w:ascii="Times New Roman" w:eastAsia="SimSun" w:hAnsi="Times New Roman" w:cs="Times New Roman"/>
          <w:kern w:val="2"/>
          <w:sz w:val="24"/>
          <w:szCs w:val="28"/>
          <w:lang w:eastAsia="hi-IN" w:bidi="hi-IN"/>
        </w:rPr>
        <w:t>еализации ФГТ:</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обеспечение оптимального вхождения работников Школы иску</w:t>
      </w:r>
      <w:proofErr w:type="gramStart"/>
      <w:r>
        <w:rPr>
          <w:rFonts w:ascii="Times New Roman" w:eastAsia="Times New Roman" w:hAnsi="Times New Roman" w:cs="Times New Roman"/>
          <w:sz w:val="24"/>
          <w:szCs w:val="28"/>
        </w:rPr>
        <w:t>сств в с</w:t>
      </w:r>
      <w:proofErr w:type="gramEnd"/>
      <w:r>
        <w:rPr>
          <w:rFonts w:ascii="Times New Roman" w:eastAsia="Times New Roman" w:hAnsi="Times New Roman" w:cs="Times New Roman"/>
          <w:sz w:val="24"/>
          <w:szCs w:val="28"/>
        </w:rPr>
        <w:t>истему ценностей современного образования;</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принятие идеологии ФГТ;</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освоение новой системы требований к структуре основной образовательной</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программы, результатам её освоения и условиям реализации, а также системы</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оценки итогов образовательной деятельности обучающихся;</w:t>
      </w:r>
    </w:p>
    <w:p w:rsidR="00480189" w:rsidRDefault="00480189" w:rsidP="00E11C01">
      <w:pPr>
        <w:widowControl w:val="0"/>
        <w:numPr>
          <w:ilvl w:val="0"/>
          <w:numId w:val="37"/>
        </w:numPr>
        <w:suppressAutoHyphens/>
        <w:spacing w:after="0" w:line="240" w:lineRule="auto"/>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овладение учебно-методическими и информационно-методическими ресурсами, необходимыми для успешного решения задач ФГТ.</w:t>
      </w:r>
    </w:p>
    <w:p w:rsidR="00E354AD" w:rsidRDefault="00E354AD" w:rsidP="00A22361">
      <w:pPr>
        <w:widowControl w:val="0"/>
        <w:suppressAutoHyphens/>
        <w:spacing w:after="0" w:line="240" w:lineRule="auto"/>
        <w:contextualSpacing/>
        <w:jc w:val="both"/>
        <w:rPr>
          <w:rFonts w:ascii="Times New Roman" w:eastAsia="Times New Roman" w:hAnsi="Times New Roman" w:cs="Times New Roman"/>
          <w:sz w:val="24"/>
          <w:szCs w:val="28"/>
        </w:rPr>
      </w:pPr>
    </w:p>
    <w:p w:rsidR="007C6353" w:rsidRDefault="007C6353"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p>
    <w:p w:rsidR="00E354AD" w:rsidRPr="007C6353" w:rsidRDefault="007C6353" w:rsidP="00E11C01">
      <w:pPr>
        <w:widowControl w:val="0"/>
        <w:spacing w:after="0" w:line="240" w:lineRule="auto"/>
        <w:ind w:firstLine="142"/>
        <w:contextualSpacing/>
        <w:rPr>
          <w:rFonts w:ascii="Times New Roman" w:hAnsi="Times New Roman" w:cs="Times New Roman"/>
          <w:b/>
          <w:sz w:val="28"/>
          <w:szCs w:val="32"/>
        </w:rPr>
      </w:pPr>
      <w:r w:rsidRPr="007C6353">
        <w:rPr>
          <w:rFonts w:ascii="Times New Roman" w:hAnsi="Times New Roman" w:cs="Times New Roman"/>
          <w:b/>
          <w:sz w:val="28"/>
          <w:szCs w:val="32"/>
        </w:rPr>
        <w:t>20. Концепция МБУДО</w:t>
      </w:r>
      <w:r w:rsidR="00E354AD" w:rsidRPr="007C6353">
        <w:rPr>
          <w:rFonts w:ascii="Times New Roman" w:hAnsi="Times New Roman" w:cs="Times New Roman"/>
          <w:b/>
          <w:sz w:val="28"/>
          <w:szCs w:val="32"/>
        </w:rPr>
        <w:t xml:space="preserve"> «ДШИ № 4» </w:t>
      </w:r>
    </w:p>
    <w:p w:rsidR="00E354AD" w:rsidRPr="00E354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p>
    <w:p w:rsidR="007C6353"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Концепция как общий образ школы возникает при анализе социального заказа, существующей ситуации в школе, то есть выявления потенциальных "факторов роста", "факторов развития"</w:t>
      </w:r>
      <w:r w:rsidR="007C6353">
        <w:rPr>
          <w:rFonts w:ascii="Times New Roman" w:eastAsia="Times New Roman" w:hAnsi="Times New Roman" w:cs="Times New Roman"/>
          <w:sz w:val="24"/>
          <w:szCs w:val="28"/>
        </w:rPr>
        <w:t>.</w:t>
      </w:r>
    </w:p>
    <w:p w:rsidR="00E354AD" w:rsidRPr="00E354AD" w:rsidRDefault="007C6353"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У</w:t>
      </w:r>
      <w:r w:rsidR="00E354AD" w:rsidRPr="00E354AD">
        <w:rPr>
          <w:rFonts w:ascii="Times New Roman" w:eastAsia="Times New Roman" w:hAnsi="Times New Roman" w:cs="Times New Roman"/>
          <w:sz w:val="24"/>
          <w:szCs w:val="28"/>
        </w:rPr>
        <w:t xml:space="preserve">же на сегодняшний момент </w:t>
      </w:r>
      <w:r w:rsidRPr="00E354AD">
        <w:rPr>
          <w:rFonts w:ascii="Times New Roman" w:eastAsia="Times New Roman" w:hAnsi="Times New Roman" w:cs="Times New Roman"/>
          <w:sz w:val="24"/>
          <w:szCs w:val="28"/>
        </w:rPr>
        <w:t>в школе</w:t>
      </w:r>
      <w:r>
        <w:rPr>
          <w:rFonts w:ascii="Times New Roman" w:eastAsia="Times New Roman" w:hAnsi="Times New Roman" w:cs="Times New Roman"/>
          <w:sz w:val="24"/>
          <w:szCs w:val="28"/>
        </w:rPr>
        <w:t xml:space="preserve"> </w:t>
      </w:r>
      <w:r w:rsidR="00E354AD" w:rsidRPr="00E354AD">
        <w:rPr>
          <w:rFonts w:ascii="Times New Roman" w:eastAsia="Times New Roman" w:hAnsi="Times New Roman" w:cs="Times New Roman"/>
          <w:sz w:val="24"/>
          <w:szCs w:val="28"/>
        </w:rPr>
        <w:t xml:space="preserve">имеются </w:t>
      </w:r>
      <w:r>
        <w:rPr>
          <w:rFonts w:ascii="Times New Roman" w:eastAsia="Times New Roman" w:hAnsi="Times New Roman" w:cs="Times New Roman"/>
          <w:sz w:val="24"/>
          <w:szCs w:val="28"/>
        </w:rPr>
        <w:t xml:space="preserve"> следующие факторы</w:t>
      </w:r>
      <w:r w:rsidR="00E354AD" w:rsidRPr="00E354AD">
        <w:rPr>
          <w:rFonts w:ascii="Times New Roman" w:eastAsia="Times New Roman" w:hAnsi="Times New Roman" w:cs="Times New Roman"/>
          <w:sz w:val="24"/>
          <w:szCs w:val="28"/>
        </w:rPr>
        <w:t xml:space="preserve">: </w:t>
      </w:r>
    </w:p>
    <w:p w:rsidR="00A22361" w:rsidRDefault="00A22361"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Приоритет предпрофессиональных </w:t>
      </w:r>
      <w:proofErr w:type="spellStart"/>
      <w:r>
        <w:rPr>
          <w:rFonts w:ascii="Times New Roman" w:eastAsia="Times New Roman" w:hAnsi="Times New Roman" w:cs="Times New Roman"/>
          <w:sz w:val="24"/>
          <w:szCs w:val="28"/>
        </w:rPr>
        <w:t>пограмм</w:t>
      </w:r>
      <w:proofErr w:type="spellEnd"/>
      <w:r>
        <w:rPr>
          <w:rFonts w:ascii="Times New Roman" w:eastAsia="Times New Roman" w:hAnsi="Times New Roman" w:cs="Times New Roman"/>
          <w:sz w:val="24"/>
          <w:szCs w:val="28"/>
        </w:rPr>
        <w:t>;</w:t>
      </w:r>
    </w:p>
    <w:p w:rsidR="00E354AD" w:rsidRDefault="00A22361"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w:t>
      </w:r>
      <w:r w:rsidR="00E354AD" w:rsidRPr="00E354AD">
        <w:rPr>
          <w:rFonts w:ascii="Times New Roman" w:eastAsia="Times New Roman" w:hAnsi="Times New Roman" w:cs="Times New Roman"/>
          <w:sz w:val="24"/>
          <w:szCs w:val="28"/>
        </w:rPr>
        <w:t xml:space="preserve">ложившиеся традиции в образовании учащихся </w:t>
      </w:r>
      <w:r w:rsidR="00C769F4">
        <w:rPr>
          <w:rFonts w:ascii="Times New Roman" w:eastAsia="Times New Roman" w:hAnsi="Times New Roman" w:cs="Times New Roman"/>
          <w:sz w:val="24"/>
          <w:szCs w:val="28"/>
        </w:rPr>
        <w:t>со сроком обучения три года</w:t>
      </w:r>
      <w:r>
        <w:rPr>
          <w:rFonts w:ascii="Times New Roman" w:eastAsia="Times New Roman" w:hAnsi="Times New Roman" w:cs="Times New Roman"/>
          <w:sz w:val="24"/>
          <w:szCs w:val="28"/>
        </w:rPr>
        <w:t>, пять лет</w:t>
      </w:r>
      <w:r w:rsidR="00E354AD" w:rsidRPr="00E354AD">
        <w:rPr>
          <w:rFonts w:ascii="Times New Roman" w:eastAsia="Times New Roman" w:hAnsi="Times New Roman" w:cs="Times New Roman"/>
          <w:sz w:val="24"/>
          <w:szCs w:val="28"/>
        </w:rPr>
        <w:t xml:space="preserve">; </w:t>
      </w:r>
    </w:p>
    <w:p w:rsidR="00C769F4" w:rsidRPr="00E354AD" w:rsidRDefault="00C769F4"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Сложившиеся традиции в образовании учащихся со сроком обучения </w:t>
      </w:r>
      <w:r w:rsidR="00A22361">
        <w:rPr>
          <w:rFonts w:ascii="Times New Roman" w:eastAsia="Times New Roman" w:hAnsi="Times New Roman" w:cs="Times New Roman"/>
          <w:sz w:val="24"/>
          <w:szCs w:val="28"/>
        </w:rPr>
        <w:t>8</w:t>
      </w:r>
      <w:r>
        <w:rPr>
          <w:rFonts w:ascii="Times New Roman" w:eastAsia="Times New Roman" w:hAnsi="Times New Roman" w:cs="Times New Roman"/>
          <w:sz w:val="24"/>
          <w:szCs w:val="28"/>
        </w:rPr>
        <w:t>-9 лет;</w:t>
      </w:r>
    </w:p>
    <w:p w:rsidR="00E354AD" w:rsidRPr="00E354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 xml:space="preserve">Компетентный педагогический коллектив, обладающий достаточным и высоким  уровнем преподавания и способный к творческой работе; </w:t>
      </w:r>
    </w:p>
    <w:p w:rsidR="00E354AD" w:rsidRDefault="00C769F4"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proofErr w:type="gramStart"/>
      <w:r>
        <w:rPr>
          <w:rFonts w:ascii="Times New Roman" w:eastAsia="Times New Roman" w:hAnsi="Times New Roman" w:cs="Times New Roman"/>
          <w:sz w:val="24"/>
          <w:szCs w:val="28"/>
        </w:rPr>
        <w:t>Результативные</w:t>
      </w:r>
      <w:proofErr w:type="gramEnd"/>
      <w:r>
        <w:rPr>
          <w:rFonts w:ascii="Times New Roman" w:eastAsia="Times New Roman" w:hAnsi="Times New Roman" w:cs="Times New Roman"/>
          <w:sz w:val="24"/>
          <w:szCs w:val="28"/>
        </w:rPr>
        <w:t>, подготовленный к</w:t>
      </w:r>
      <w:r w:rsidR="00E354AD" w:rsidRPr="00E354AD">
        <w:rPr>
          <w:rFonts w:ascii="Times New Roman" w:eastAsia="Times New Roman" w:hAnsi="Times New Roman" w:cs="Times New Roman"/>
          <w:sz w:val="24"/>
          <w:szCs w:val="28"/>
        </w:rPr>
        <w:t xml:space="preserve">онтингент учащихся. </w:t>
      </w:r>
    </w:p>
    <w:p w:rsidR="00C769F4" w:rsidRDefault="00C769F4"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Сложившиеся традиции результативного участия в </w:t>
      </w:r>
      <w:r w:rsidRPr="00C769F4">
        <w:rPr>
          <w:rFonts w:ascii="Times New Roman" w:eastAsia="Times New Roman" w:hAnsi="Times New Roman" w:cs="Times New Roman"/>
          <w:sz w:val="24"/>
          <w:szCs w:val="28"/>
        </w:rPr>
        <w:t xml:space="preserve"> городских, межзональных, областных, всеросси</w:t>
      </w:r>
      <w:r>
        <w:rPr>
          <w:rFonts w:ascii="Times New Roman" w:eastAsia="Times New Roman" w:hAnsi="Times New Roman" w:cs="Times New Roman"/>
          <w:sz w:val="24"/>
          <w:szCs w:val="28"/>
        </w:rPr>
        <w:t>йских и международных конкурсах;</w:t>
      </w:r>
    </w:p>
    <w:p w:rsidR="007C6353" w:rsidRDefault="00C769F4"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Сложившиеся традиции проведения </w:t>
      </w:r>
      <w:r w:rsidRPr="00C769F4">
        <w:rPr>
          <w:rFonts w:ascii="Times New Roman" w:eastAsia="Times New Roman" w:hAnsi="Times New Roman" w:cs="Times New Roman"/>
          <w:sz w:val="24"/>
          <w:szCs w:val="28"/>
        </w:rPr>
        <w:t>Межзонального вокального конкурса «Нет на свете лучше инструмента: Голоса…»</w:t>
      </w:r>
    </w:p>
    <w:p w:rsidR="000404E9" w:rsidRDefault="000404E9"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Проектная деятельность.</w:t>
      </w:r>
    </w:p>
    <w:p w:rsidR="000404E9" w:rsidRPr="00E354AD" w:rsidRDefault="000404E9" w:rsidP="000404E9">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Инновационная деятельность.</w:t>
      </w:r>
    </w:p>
    <w:p w:rsidR="006A50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 xml:space="preserve">Эти факторы развития могут служить </w:t>
      </w:r>
      <w:r w:rsidR="006A50AD">
        <w:rPr>
          <w:rFonts w:ascii="Times New Roman" w:eastAsia="Times New Roman" w:hAnsi="Times New Roman" w:cs="Times New Roman"/>
          <w:sz w:val="24"/>
          <w:szCs w:val="28"/>
        </w:rPr>
        <w:t>устойчивой</w:t>
      </w:r>
      <w:r w:rsidRPr="00E354AD">
        <w:rPr>
          <w:rFonts w:ascii="Times New Roman" w:eastAsia="Times New Roman" w:hAnsi="Times New Roman" w:cs="Times New Roman"/>
          <w:sz w:val="24"/>
          <w:szCs w:val="28"/>
        </w:rPr>
        <w:t xml:space="preserve"> площадкой для </w:t>
      </w:r>
      <w:r w:rsidR="006A50AD">
        <w:rPr>
          <w:rFonts w:ascii="Times New Roman" w:eastAsia="Times New Roman" w:hAnsi="Times New Roman" w:cs="Times New Roman"/>
          <w:sz w:val="24"/>
          <w:szCs w:val="28"/>
        </w:rPr>
        <w:t xml:space="preserve">продолжения </w:t>
      </w:r>
      <w:r w:rsidRPr="00E354AD">
        <w:rPr>
          <w:rFonts w:ascii="Times New Roman" w:eastAsia="Times New Roman" w:hAnsi="Times New Roman" w:cs="Times New Roman"/>
          <w:sz w:val="24"/>
          <w:szCs w:val="28"/>
        </w:rPr>
        <w:t xml:space="preserve">формирования адаптивно-правовой  модели школы. Главная идея, положенная в основу концепции – формирование компетентной, музыкально - духовной  и здоровой личности, способной к самоопределению, самореализации и самоусовершенствованию в обществе через взаимодействие с субъектами внешней среды. </w:t>
      </w:r>
    </w:p>
    <w:p w:rsidR="006A50AD" w:rsidRPr="00E354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Концепция развития ДШИ строиться на следующих принципах:</w:t>
      </w:r>
    </w:p>
    <w:p w:rsidR="00E354AD" w:rsidRPr="00E354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Тв</w:t>
      </w:r>
      <w:r w:rsidR="006A50AD">
        <w:rPr>
          <w:rFonts w:ascii="Times New Roman" w:eastAsia="Times New Roman" w:hAnsi="Times New Roman" w:cs="Times New Roman"/>
          <w:sz w:val="24"/>
          <w:szCs w:val="28"/>
        </w:rPr>
        <w:t>орческая самостоятельность</w:t>
      </w:r>
      <w:r w:rsidRPr="00E354AD">
        <w:rPr>
          <w:rFonts w:ascii="Times New Roman" w:eastAsia="Times New Roman" w:hAnsi="Times New Roman" w:cs="Times New Roman"/>
          <w:sz w:val="24"/>
          <w:szCs w:val="28"/>
        </w:rPr>
        <w:t xml:space="preserve"> учреждения, согласно которому школа самостоятельно определяет содержание и формы своей творческой деятельности, а  муниципальные и общественные органы, не вмешиваясь в творческий процесс, создают необходимые условия для деятельности;</w:t>
      </w:r>
    </w:p>
    <w:p w:rsidR="00E354AD" w:rsidRPr="00E354AD" w:rsidRDefault="006A50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Приоритетность</w:t>
      </w:r>
      <w:r w:rsidR="00E354AD" w:rsidRPr="00E354AD">
        <w:rPr>
          <w:rFonts w:ascii="Times New Roman" w:eastAsia="Times New Roman" w:hAnsi="Times New Roman" w:cs="Times New Roman"/>
          <w:sz w:val="24"/>
          <w:szCs w:val="28"/>
        </w:rPr>
        <w:t xml:space="preserve"> прав детей, согласно которому вся ДШИ направлена на создание условий, способствующих творческому росту учащихся;</w:t>
      </w:r>
    </w:p>
    <w:p w:rsidR="006A50AD" w:rsidRPr="00E354AD" w:rsidRDefault="006A50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Самодостаточность</w:t>
      </w:r>
      <w:r w:rsidR="00E354AD" w:rsidRPr="00E354AD">
        <w:rPr>
          <w:rFonts w:ascii="Times New Roman" w:eastAsia="Times New Roman" w:hAnsi="Times New Roman" w:cs="Times New Roman"/>
          <w:sz w:val="24"/>
          <w:szCs w:val="28"/>
        </w:rPr>
        <w:t xml:space="preserve"> учреждения, согласно которому школа должна рассматриваться как цель сама по себе, а не как средство для того или иного применения;</w:t>
      </w:r>
    </w:p>
    <w:p w:rsidR="006A50AD" w:rsidRPr="00E354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proofErr w:type="gramStart"/>
      <w:r w:rsidRPr="00E354AD">
        <w:rPr>
          <w:rFonts w:ascii="Times New Roman" w:eastAsia="Times New Roman" w:hAnsi="Times New Roman" w:cs="Times New Roman"/>
          <w:sz w:val="24"/>
          <w:szCs w:val="28"/>
        </w:rPr>
        <w:t xml:space="preserve">Стратегическая цель – адаптировать учебный процесс к индивидуальным особенностям школьников, различному уровню содержания обучения, условиям развития школы в целом, </w:t>
      </w:r>
      <w:proofErr w:type="spellStart"/>
      <w:r w:rsidRPr="00E354AD">
        <w:rPr>
          <w:rFonts w:ascii="Times New Roman" w:eastAsia="Times New Roman" w:hAnsi="Times New Roman" w:cs="Times New Roman"/>
          <w:sz w:val="24"/>
          <w:szCs w:val="28"/>
        </w:rPr>
        <w:t>путем</w:t>
      </w:r>
      <w:proofErr w:type="spellEnd"/>
      <w:r w:rsidRPr="00E354AD">
        <w:rPr>
          <w:rFonts w:ascii="Times New Roman" w:eastAsia="Times New Roman" w:hAnsi="Times New Roman" w:cs="Times New Roman"/>
          <w:sz w:val="24"/>
          <w:szCs w:val="28"/>
        </w:rPr>
        <w:t xml:space="preserve"> введения в учебно–воспитательный процесс новых методик обучения и воспитания, диагностики уровня усвоения знаний, умений и навыков, психологической диагностики уровня актуального развития, создания условий для максимального раскрытия творческого потенциала учащегося и создания комфортных условий для развития личности ребенка. </w:t>
      </w:r>
      <w:proofErr w:type="gramEnd"/>
    </w:p>
    <w:p w:rsidR="006A50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Качественно более высокого уровня образования можно достичь за счет изменения подходов к развитию  содержания и технологии обучения.</w:t>
      </w:r>
      <w:r w:rsidR="006A50AD">
        <w:rPr>
          <w:rFonts w:ascii="Times New Roman" w:eastAsia="Times New Roman" w:hAnsi="Times New Roman" w:cs="Times New Roman"/>
          <w:sz w:val="24"/>
          <w:szCs w:val="28"/>
        </w:rPr>
        <w:t xml:space="preserve"> Что </w:t>
      </w:r>
      <w:proofErr w:type="gramStart"/>
      <w:r w:rsidR="006A50AD">
        <w:rPr>
          <w:rFonts w:ascii="Times New Roman" w:eastAsia="Times New Roman" w:hAnsi="Times New Roman" w:cs="Times New Roman"/>
          <w:sz w:val="24"/>
          <w:szCs w:val="28"/>
        </w:rPr>
        <w:t>достигается</w:t>
      </w:r>
      <w:proofErr w:type="gramEnd"/>
      <w:r w:rsidR="006A50AD">
        <w:rPr>
          <w:rFonts w:ascii="Times New Roman" w:eastAsia="Times New Roman" w:hAnsi="Times New Roman" w:cs="Times New Roman"/>
          <w:sz w:val="24"/>
          <w:szCs w:val="28"/>
        </w:rPr>
        <w:t xml:space="preserve"> в том числе путем внедрения предпрофессиональных общеобразовательных программ.</w:t>
      </w:r>
      <w:r w:rsidRPr="00E354AD">
        <w:rPr>
          <w:rFonts w:ascii="Times New Roman" w:eastAsia="Times New Roman" w:hAnsi="Times New Roman" w:cs="Times New Roman"/>
          <w:sz w:val="24"/>
          <w:szCs w:val="28"/>
        </w:rPr>
        <w:t xml:space="preserve">      </w:t>
      </w:r>
    </w:p>
    <w:p w:rsidR="006A50AD" w:rsidRDefault="00E354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sidRPr="00E354AD">
        <w:rPr>
          <w:rFonts w:ascii="Times New Roman" w:eastAsia="Times New Roman" w:hAnsi="Times New Roman" w:cs="Times New Roman"/>
          <w:sz w:val="24"/>
          <w:szCs w:val="28"/>
        </w:rPr>
        <w:t>Основная цель  концепции развития школы  -  выход школы в широкое образовательное пространство, увеличивая  число учащихся с целью роста культурного и образовательного уровня детей.</w:t>
      </w:r>
    </w:p>
    <w:p w:rsidR="006A50AD" w:rsidRDefault="006A50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Важно отметить необходимость расширения пространства учреждения в виду того, что количество возможных предоставленных мест не обеспечивает потребности, существующие на данный момент. Помещение учреждение мало. Потенциальный контингент велик.</w:t>
      </w:r>
    </w:p>
    <w:p w:rsidR="006A50AD" w:rsidRDefault="006A50AD" w:rsidP="00E11C01">
      <w:pPr>
        <w:widowControl w:val="0"/>
        <w:suppressAutoHyphens/>
        <w:spacing w:after="0" w:line="240" w:lineRule="auto"/>
        <w:ind w:firstLine="720"/>
        <w:contextualSpacing/>
        <w:jc w:val="both"/>
        <w:rPr>
          <w:rFonts w:ascii="Times New Roman" w:eastAsia="Times New Roman" w:hAnsi="Times New Roman" w:cs="Times New Roman"/>
          <w:sz w:val="24"/>
          <w:szCs w:val="28"/>
        </w:rPr>
      </w:pPr>
    </w:p>
    <w:sectPr w:rsidR="006A50AD" w:rsidSect="00170D8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9A" w:rsidRDefault="00224D9A">
      <w:pPr>
        <w:spacing w:after="0" w:line="240" w:lineRule="auto"/>
      </w:pPr>
      <w:r>
        <w:separator/>
      </w:r>
    </w:p>
  </w:endnote>
  <w:endnote w:type="continuationSeparator" w:id="0">
    <w:p w:rsidR="00224D9A" w:rsidRDefault="0022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087" w:rsidRDefault="00655087" w:rsidP="008A5324">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655087" w:rsidRDefault="00655087" w:rsidP="008A5324">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131"/>
    </w:sdtPr>
    <w:sdtEndPr>
      <w:rPr>
        <w:rFonts w:ascii="Candara" w:hAnsi="Candara"/>
        <w:sz w:val="20"/>
        <w:szCs w:val="20"/>
      </w:rPr>
    </w:sdtEndPr>
    <w:sdtContent>
      <w:p w:rsidR="00655087" w:rsidRDefault="00655087">
        <w:pPr>
          <w:pStyle w:val="a7"/>
          <w:jc w:val="center"/>
        </w:pPr>
        <w:r w:rsidRPr="00902356">
          <w:rPr>
            <w:rFonts w:ascii="Candara" w:hAnsi="Candara"/>
            <w:sz w:val="20"/>
            <w:szCs w:val="20"/>
          </w:rPr>
          <w:fldChar w:fldCharType="begin"/>
        </w:r>
        <w:r w:rsidRPr="00902356">
          <w:rPr>
            <w:rFonts w:ascii="Candara" w:hAnsi="Candara"/>
            <w:sz w:val="20"/>
            <w:szCs w:val="20"/>
          </w:rPr>
          <w:instrText xml:space="preserve"> PAGE   \* MERGEFORMAT </w:instrText>
        </w:r>
        <w:r w:rsidRPr="00902356">
          <w:rPr>
            <w:rFonts w:ascii="Candara" w:hAnsi="Candara"/>
            <w:sz w:val="20"/>
            <w:szCs w:val="20"/>
          </w:rPr>
          <w:fldChar w:fldCharType="separate"/>
        </w:r>
        <w:r w:rsidR="00470007">
          <w:rPr>
            <w:rFonts w:ascii="Candara" w:hAnsi="Candara"/>
            <w:noProof/>
            <w:sz w:val="20"/>
            <w:szCs w:val="20"/>
          </w:rPr>
          <w:t>2</w:t>
        </w:r>
        <w:r w:rsidRPr="00902356">
          <w:rPr>
            <w:rFonts w:ascii="Candara" w:hAnsi="Candara"/>
            <w:sz w:val="20"/>
            <w:szCs w:val="20"/>
          </w:rPr>
          <w:fldChar w:fldCharType="end"/>
        </w:r>
      </w:p>
    </w:sdtContent>
  </w:sdt>
  <w:p w:rsidR="00655087" w:rsidRDefault="00655087" w:rsidP="008A532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7129"/>
    </w:sdtPr>
    <w:sdtContent>
      <w:p w:rsidR="00655087" w:rsidRDefault="00655087">
        <w:pPr>
          <w:pStyle w:val="a7"/>
          <w:jc w:val="center"/>
        </w:pPr>
      </w:p>
    </w:sdtContent>
  </w:sdt>
  <w:p w:rsidR="00655087" w:rsidRDefault="006550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9A" w:rsidRDefault="00224D9A">
      <w:pPr>
        <w:spacing w:after="0" w:line="240" w:lineRule="auto"/>
      </w:pPr>
      <w:r>
        <w:separator/>
      </w:r>
    </w:p>
  </w:footnote>
  <w:footnote w:type="continuationSeparator" w:id="0">
    <w:p w:rsidR="00224D9A" w:rsidRDefault="00224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1">
    <w:nsid w:val="0000000A"/>
    <w:multiLevelType w:val="singleLevel"/>
    <w:tmpl w:val="0E2889CC"/>
    <w:name w:val="WW8Num9"/>
    <w:lvl w:ilvl="0">
      <w:start w:val="1"/>
      <w:numFmt w:val="bullet"/>
      <w:lvlText w:val=""/>
      <w:lvlJc w:val="left"/>
      <w:pPr>
        <w:tabs>
          <w:tab w:val="num" w:pos="1080"/>
        </w:tabs>
        <w:ind w:left="1080" w:hanging="360"/>
      </w:pPr>
      <w:rPr>
        <w:rFonts w:ascii="Symbol" w:hAnsi="Symbol" w:cs="Symbol"/>
        <w:color w:val="auto"/>
      </w:rPr>
    </w:lvl>
  </w:abstractNum>
  <w:abstractNum w:abstractNumId="2">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3">
    <w:nsid w:val="04FC5B13"/>
    <w:multiLevelType w:val="hybridMultilevel"/>
    <w:tmpl w:val="6B1C97E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07F04278"/>
    <w:multiLevelType w:val="hybridMultilevel"/>
    <w:tmpl w:val="733EA2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2874CF"/>
    <w:multiLevelType w:val="hybridMultilevel"/>
    <w:tmpl w:val="930A7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1B4B82"/>
    <w:multiLevelType w:val="hybridMultilevel"/>
    <w:tmpl w:val="07D27568"/>
    <w:lvl w:ilvl="0" w:tplc="275A07F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376C8"/>
    <w:multiLevelType w:val="hybridMultilevel"/>
    <w:tmpl w:val="5DDC2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45145B"/>
    <w:multiLevelType w:val="hybridMultilevel"/>
    <w:tmpl w:val="1870DBC4"/>
    <w:lvl w:ilvl="0" w:tplc="E04EA6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F26F40"/>
    <w:multiLevelType w:val="hybridMultilevel"/>
    <w:tmpl w:val="80BC21FC"/>
    <w:lvl w:ilvl="0" w:tplc="A9A0DD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3DA55A4"/>
    <w:multiLevelType w:val="hybridMultilevel"/>
    <w:tmpl w:val="6E2270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0C184C"/>
    <w:multiLevelType w:val="hybridMultilevel"/>
    <w:tmpl w:val="94D08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5E2624"/>
    <w:multiLevelType w:val="hybridMultilevel"/>
    <w:tmpl w:val="C57474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B140E7F"/>
    <w:multiLevelType w:val="hybridMultilevel"/>
    <w:tmpl w:val="D84EA0A8"/>
    <w:lvl w:ilvl="0" w:tplc="C5387576">
      <w:start w:val="1"/>
      <w:numFmt w:val="decimal"/>
      <w:lvlText w:val="%1."/>
      <w:lvlJc w:val="left"/>
      <w:pPr>
        <w:ind w:left="644"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C982C13"/>
    <w:multiLevelType w:val="hybridMultilevel"/>
    <w:tmpl w:val="42EA7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660667"/>
    <w:multiLevelType w:val="hybridMultilevel"/>
    <w:tmpl w:val="E96C93C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D1CC3E5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7801B0"/>
    <w:multiLevelType w:val="hybridMultilevel"/>
    <w:tmpl w:val="B5CAA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8F0B47"/>
    <w:multiLevelType w:val="hybridMultilevel"/>
    <w:tmpl w:val="B4B8960A"/>
    <w:lvl w:ilvl="0" w:tplc="A9A0DD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9820DE"/>
    <w:multiLevelType w:val="hybridMultilevel"/>
    <w:tmpl w:val="469E6940"/>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19">
    <w:nsid w:val="2C2C450D"/>
    <w:multiLevelType w:val="hybridMultilevel"/>
    <w:tmpl w:val="76340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8F4D48"/>
    <w:multiLevelType w:val="hybridMultilevel"/>
    <w:tmpl w:val="019E58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29665FB"/>
    <w:multiLevelType w:val="hybridMultilevel"/>
    <w:tmpl w:val="533CA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6D04E4"/>
    <w:multiLevelType w:val="hybridMultilevel"/>
    <w:tmpl w:val="ADECBA7C"/>
    <w:lvl w:ilvl="0" w:tplc="04190001">
      <w:start w:val="1"/>
      <w:numFmt w:val="bullet"/>
      <w:lvlText w:val=""/>
      <w:lvlJc w:val="left"/>
      <w:pPr>
        <w:ind w:left="1194" w:hanging="360"/>
      </w:pPr>
      <w:rPr>
        <w:rFonts w:ascii="Symbol" w:hAnsi="Symbol" w:hint="default"/>
      </w:rPr>
    </w:lvl>
    <w:lvl w:ilvl="1" w:tplc="04190003" w:tentative="1">
      <w:start w:val="1"/>
      <w:numFmt w:val="bullet"/>
      <w:lvlText w:val="o"/>
      <w:lvlJc w:val="left"/>
      <w:pPr>
        <w:ind w:left="1914" w:hanging="360"/>
      </w:pPr>
      <w:rPr>
        <w:rFonts w:ascii="Courier New" w:hAnsi="Courier New" w:cs="Courier New" w:hint="default"/>
      </w:rPr>
    </w:lvl>
    <w:lvl w:ilvl="2" w:tplc="04190005" w:tentative="1">
      <w:start w:val="1"/>
      <w:numFmt w:val="bullet"/>
      <w:lvlText w:val=""/>
      <w:lvlJc w:val="left"/>
      <w:pPr>
        <w:ind w:left="2634" w:hanging="360"/>
      </w:pPr>
      <w:rPr>
        <w:rFonts w:ascii="Wingdings" w:hAnsi="Wingdings" w:hint="default"/>
      </w:rPr>
    </w:lvl>
    <w:lvl w:ilvl="3" w:tplc="04190001" w:tentative="1">
      <w:start w:val="1"/>
      <w:numFmt w:val="bullet"/>
      <w:lvlText w:val=""/>
      <w:lvlJc w:val="left"/>
      <w:pPr>
        <w:ind w:left="3354" w:hanging="360"/>
      </w:pPr>
      <w:rPr>
        <w:rFonts w:ascii="Symbol" w:hAnsi="Symbol" w:hint="default"/>
      </w:rPr>
    </w:lvl>
    <w:lvl w:ilvl="4" w:tplc="04190003" w:tentative="1">
      <w:start w:val="1"/>
      <w:numFmt w:val="bullet"/>
      <w:lvlText w:val="o"/>
      <w:lvlJc w:val="left"/>
      <w:pPr>
        <w:ind w:left="4074" w:hanging="360"/>
      </w:pPr>
      <w:rPr>
        <w:rFonts w:ascii="Courier New" w:hAnsi="Courier New" w:cs="Courier New" w:hint="default"/>
      </w:rPr>
    </w:lvl>
    <w:lvl w:ilvl="5" w:tplc="04190005" w:tentative="1">
      <w:start w:val="1"/>
      <w:numFmt w:val="bullet"/>
      <w:lvlText w:val=""/>
      <w:lvlJc w:val="left"/>
      <w:pPr>
        <w:ind w:left="4794" w:hanging="360"/>
      </w:pPr>
      <w:rPr>
        <w:rFonts w:ascii="Wingdings" w:hAnsi="Wingdings" w:hint="default"/>
      </w:rPr>
    </w:lvl>
    <w:lvl w:ilvl="6" w:tplc="04190001" w:tentative="1">
      <w:start w:val="1"/>
      <w:numFmt w:val="bullet"/>
      <w:lvlText w:val=""/>
      <w:lvlJc w:val="left"/>
      <w:pPr>
        <w:ind w:left="5514" w:hanging="360"/>
      </w:pPr>
      <w:rPr>
        <w:rFonts w:ascii="Symbol" w:hAnsi="Symbol" w:hint="default"/>
      </w:rPr>
    </w:lvl>
    <w:lvl w:ilvl="7" w:tplc="04190003" w:tentative="1">
      <w:start w:val="1"/>
      <w:numFmt w:val="bullet"/>
      <w:lvlText w:val="o"/>
      <w:lvlJc w:val="left"/>
      <w:pPr>
        <w:ind w:left="6234" w:hanging="360"/>
      </w:pPr>
      <w:rPr>
        <w:rFonts w:ascii="Courier New" w:hAnsi="Courier New" w:cs="Courier New" w:hint="default"/>
      </w:rPr>
    </w:lvl>
    <w:lvl w:ilvl="8" w:tplc="04190005" w:tentative="1">
      <w:start w:val="1"/>
      <w:numFmt w:val="bullet"/>
      <w:lvlText w:val=""/>
      <w:lvlJc w:val="left"/>
      <w:pPr>
        <w:ind w:left="6954" w:hanging="360"/>
      </w:pPr>
      <w:rPr>
        <w:rFonts w:ascii="Wingdings" w:hAnsi="Wingdings" w:hint="default"/>
      </w:rPr>
    </w:lvl>
  </w:abstractNum>
  <w:abstractNum w:abstractNumId="23">
    <w:nsid w:val="36A525DF"/>
    <w:multiLevelType w:val="hybridMultilevel"/>
    <w:tmpl w:val="2ED2A32C"/>
    <w:lvl w:ilvl="0" w:tplc="A9A0DD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0ED18E8"/>
    <w:multiLevelType w:val="hybridMultilevel"/>
    <w:tmpl w:val="48FA0AF2"/>
    <w:lvl w:ilvl="0" w:tplc="A9A0DD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18251ED"/>
    <w:multiLevelType w:val="hybridMultilevel"/>
    <w:tmpl w:val="6034344E"/>
    <w:lvl w:ilvl="0" w:tplc="E04EA63E">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88483D"/>
    <w:multiLevelType w:val="hybridMultilevel"/>
    <w:tmpl w:val="40E031F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7">
    <w:nsid w:val="472770DD"/>
    <w:multiLevelType w:val="hybridMultilevel"/>
    <w:tmpl w:val="26028734"/>
    <w:lvl w:ilvl="0" w:tplc="DD882BA2">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9AC1527"/>
    <w:multiLevelType w:val="hybridMultilevel"/>
    <w:tmpl w:val="4A365BD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9">
    <w:nsid w:val="4D365992"/>
    <w:multiLevelType w:val="hybridMultilevel"/>
    <w:tmpl w:val="FAEAAE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E265245"/>
    <w:multiLevelType w:val="hybridMultilevel"/>
    <w:tmpl w:val="AD0AC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E4C021C"/>
    <w:multiLevelType w:val="hybridMultilevel"/>
    <w:tmpl w:val="3D647F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012DC1"/>
    <w:multiLevelType w:val="hybridMultilevel"/>
    <w:tmpl w:val="05DAF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105B8B"/>
    <w:multiLevelType w:val="hybridMultilevel"/>
    <w:tmpl w:val="7D023E4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4">
    <w:nsid w:val="4FD439C0"/>
    <w:multiLevelType w:val="hybridMultilevel"/>
    <w:tmpl w:val="6B729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51424CD"/>
    <w:multiLevelType w:val="hybridMultilevel"/>
    <w:tmpl w:val="F6E691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6DA2FA6"/>
    <w:multiLevelType w:val="hybridMultilevel"/>
    <w:tmpl w:val="BE9E4D1C"/>
    <w:lvl w:ilvl="0" w:tplc="97145A2E">
      <w:start w:val="1"/>
      <w:numFmt w:val="decimal"/>
      <w:lvlText w:val="%1."/>
      <w:lvlJc w:val="left"/>
      <w:pPr>
        <w:tabs>
          <w:tab w:val="num" w:pos="1212"/>
        </w:tabs>
        <w:ind w:left="1212" w:hanging="360"/>
      </w:pPr>
      <w:rPr>
        <w:b w:val="0"/>
      </w:rPr>
    </w:lvl>
    <w:lvl w:ilvl="1" w:tplc="260851C6">
      <w:start w:val="1"/>
      <w:numFmt w:val="bullet"/>
      <w:lvlText w:val=""/>
      <w:lvlJc w:val="left"/>
      <w:pPr>
        <w:tabs>
          <w:tab w:val="num" w:pos="1440"/>
        </w:tabs>
        <w:ind w:left="1440" w:hanging="360"/>
      </w:pPr>
      <w:rPr>
        <w:rFonts w:ascii="Symbol" w:hAnsi="Symbol" w:hint="default"/>
        <w:b/>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E593CC9"/>
    <w:multiLevelType w:val="hybridMultilevel"/>
    <w:tmpl w:val="73668A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353F14"/>
    <w:multiLevelType w:val="hybridMultilevel"/>
    <w:tmpl w:val="566858C6"/>
    <w:lvl w:ilvl="0" w:tplc="A9A0DD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ADD7290"/>
    <w:multiLevelType w:val="hybridMultilevel"/>
    <w:tmpl w:val="DAF45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CA6746D"/>
    <w:multiLevelType w:val="hybridMultilevel"/>
    <w:tmpl w:val="940050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2B39FB"/>
    <w:multiLevelType w:val="hybridMultilevel"/>
    <w:tmpl w:val="24728C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72651CE"/>
    <w:multiLevelType w:val="hybridMultilevel"/>
    <w:tmpl w:val="495006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FE2005"/>
    <w:multiLevelType w:val="hybridMultilevel"/>
    <w:tmpl w:val="3C9C97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D1313BF"/>
    <w:multiLevelType w:val="hybridMultilevel"/>
    <w:tmpl w:val="68805174"/>
    <w:lvl w:ilvl="0" w:tplc="A9A0DDC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5"/>
  </w:num>
  <w:num w:numId="5">
    <w:abstractNumId w:val="37"/>
  </w:num>
  <w:num w:numId="6">
    <w:abstractNumId w:val="32"/>
  </w:num>
  <w:num w:numId="7">
    <w:abstractNumId w:val="3"/>
  </w:num>
  <w:num w:numId="8">
    <w:abstractNumId w:val="4"/>
  </w:num>
  <w:num w:numId="9">
    <w:abstractNumId w:val="30"/>
  </w:num>
  <w:num w:numId="10">
    <w:abstractNumId w:val="12"/>
  </w:num>
  <w:num w:numId="11">
    <w:abstractNumId w:val="16"/>
  </w:num>
  <w:num w:numId="12">
    <w:abstractNumId w:val="21"/>
  </w:num>
  <w:num w:numId="13">
    <w:abstractNumId w:val="18"/>
  </w:num>
  <w:num w:numId="14">
    <w:abstractNumId w:val="20"/>
  </w:num>
  <w:num w:numId="15">
    <w:abstractNumId w:val="34"/>
  </w:num>
  <w:num w:numId="16">
    <w:abstractNumId w:val="11"/>
  </w:num>
  <w:num w:numId="17">
    <w:abstractNumId w:val="41"/>
  </w:num>
  <w:num w:numId="18">
    <w:abstractNumId w:val="26"/>
  </w:num>
  <w:num w:numId="19">
    <w:abstractNumId w:val="7"/>
  </w:num>
  <w:num w:numId="20">
    <w:abstractNumId w:val="42"/>
  </w:num>
  <w:num w:numId="21">
    <w:abstractNumId w:val="14"/>
  </w:num>
  <w:num w:numId="22">
    <w:abstractNumId w:val="40"/>
  </w:num>
  <w:num w:numId="23">
    <w:abstractNumId w:val="38"/>
  </w:num>
  <w:num w:numId="24">
    <w:abstractNumId w:val="17"/>
  </w:num>
  <w:num w:numId="25">
    <w:abstractNumId w:val="23"/>
  </w:num>
  <w:num w:numId="26">
    <w:abstractNumId w:val="33"/>
  </w:num>
  <w:num w:numId="27">
    <w:abstractNumId w:val="35"/>
  </w:num>
  <w:num w:numId="28">
    <w:abstractNumId w:val="44"/>
  </w:num>
  <w:num w:numId="29">
    <w:abstractNumId w:val="24"/>
  </w:num>
  <w:num w:numId="30">
    <w:abstractNumId w:val="9"/>
  </w:num>
  <w:num w:numId="31">
    <w:abstractNumId w:val="29"/>
  </w:num>
  <w:num w:numId="32">
    <w:abstractNumId w:val="39"/>
  </w:num>
  <w:num w:numId="33">
    <w:abstractNumId w:val="10"/>
  </w:num>
  <w:num w:numId="34">
    <w:abstractNumId w:val="28"/>
  </w:num>
  <w:num w:numId="35">
    <w:abstractNumId w:val="19"/>
  </w:num>
  <w:num w:numId="3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25"/>
  </w:num>
  <w:num w:numId="40">
    <w:abstractNumId w:val="8"/>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0A"/>
    <w:rsid w:val="0000758C"/>
    <w:rsid w:val="00020723"/>
    <w:rsid w:val="00020EFA"/>
    <w:rsid w:val="000309A2"/>
    <w:rsid w:val="00030A68"/>
    <w:rsid w:val="00032CB9"/>
    <w:rsid w:val="000404E9"/>
    <w:rsid w:val="00062470"/>
    <w:rsid w:val="00071254"/>
    <w:rsid w:val="00073D16"/>
    <w:rsid w:val="00073D50"/>
    <w:rsid w:val="00075ECD"/>
    <w:rsid w:val="00082CFD"/>
    <w:rsid w:val="0008642E"/>
    <w:rsid w:val="000A3A56"/>
    <w:rsid w:val="000C0C9C"/>
    <w:rsid w:val="000C19FF"/>
    <w:rsid w:val="000C3164"/>
    <w:rsid w:val="000D673B"/>
    <w:rsid w:val="000E3EE6"/>
    <w:rsid w:val="000E52B1"/>
    <w:rsid w:val="000F51C0"/>
    <w:rsid w:val="001113D1"/>
    <w:rsid w:val="0011220A"/>
    <w:rsid w:val="00115DE0"/>
    <w:rsid w:val="0012440F"/>
    <w:rsid w:val="00124B20"/>
    <w:rsid w:val="001259A7"/>
    <w:rsid w:val="00125C08"/>
    <w:rsid w:val="00134613"/>
    <w:rsid w:val="00152E55"/>
    <w:rsid w:val="001536A7"/>
    <w:rsid w:val="00156DE7"/>
    <w:rsid w:val="001632BA"/>
    <w:rsid w:val="00165B07"/>
    <w:rsid w:val="00170D8D"/>
    <w:rsid w:val="00172D79"/>
    <w:rsid w:val="001753D9"/>
    <w:rsid w:val="00176F23"/>
    <w:rsid w:val="00185C5C"/>
    <w:rsid w:val="0019003E"/>
    <w:rsid w:val="0019363D"/>
    <w:rsid w:val="001A2EEA"/>
    <w:rsid w:val="001A5E39"/>
    <w:rsid w:val="001B0C5E"/>
    <w:rsid w:val="001B7ECC"/>
    <w:rsid w:val="001C1F1B"/>
    <w:rsid w:val="001C590B"/>
    <w:rsid w:val="001C64F8"/>
    <w:rsid w:val="001D059D"/>
    <w:rsid w:val="001D1CA9"/>
    <w:rsid w:val="001D1E1D"/>
    <w:rsid w:val="001D3775"/>
    <w:rsid w:val="001F2376"/>
    <w:rsid w:val="00203382"/>
    <w:rsid w:val="00203B9F"/>
    <w:rsid w:val="002052D3"/>
    <w:rsid w:val="00211B23"/>
    <w:rsid w:val="00224D9A"/>
    <w:rsid w:val="00231E8B"/>
    <w:rsid w:val="0023299B"/>
    <w:rsid w:val="0025407F"/>
    <w:rsid w:val="00255CF2"/>
    <w:rsid w:val="00256AB7"/>
    <w:rsid w:val="00262A7C"/>
    <w:rsid w:val="00273AB1"/>
    <w:rsid w:val="00277A2E"/>
    <w:rsid w:val="002B2560"/>
    <w:rsid w:val="002B299D"/>
    <w:rsid w:val="002B68AA"/>
    <w:rsid w:val="002B6EA2"/>
    <w:rsid w:val="002C0493"/>
    <w:rsid w:val="002C1BCE"/>
    <w:rsid w:val="002C1DDA"/>
    <w:rsid w:val="002E0913"/>
    <w:rsid w:val="002E1B3C"/>
    <w:rsid w:val="002E6F76"/>
    <w:rsid w:val="002F1BA7"/>
    <w:rsid w:val="002F23A5"/>
    <w:rsid w:val="00301E88"/>
    <w:rsid w:val="003074F9"/>
    <w:rsid w:val="003242D8"/>
    <w:rsid w:val="00325F99"/>
    <w:rsid w:val="00327816"/>
    <w:rsid w:val="003304F8"/>
    <w:rsid w:val="0033198E"/>
    <w:rsid w:val="00333A34"/>
    <w:rsid w:val="0033723A"/>
    <w:rsid w:val="00340ADD"/>
    <w:rsid w:val="003578C5"/>
    <w:rsid w:val="00365AA5"/>
    <w:rsid w:val="00366CE0"/>
    <w:rsid w:val="00385EAA"/>
    <w:rsid w:val="00390444"/>
    <w:rsid w:val="00395136"/>
    <w:rsid w:val="00395D87"/>
    <w:rsid w:val="00396176"/>
    <w:rsid w:val="003A3865"/>
    <w:rsid w:val="003A7918"/>
    <w:rsid w:val="003B02E7"/>
    <w:rsid w:val="003C6CBE"/>
    <w:rsid w:val="003D00B1"/>
    <w:rsid w:val="003D2E42"/>
    <w:rsid w:val="003D3D99"/>
    <w:rsid w:val="003E2CB6"/>
    <w:rsid w:val="003E78ED"/>
    <w:rsid w:val="003F45D3"/>
    <w:rsid w:val="00401039"/>
    <w:rsid w:val="00402ACC"/>
    <w:rsid w:val="00407BBA"/>
    <w:rsid w:val="00417AE8"/>
    <w:rsid w:val="00431CE5"/>
    <w:rsid w:val="00433843"/>
    <w:rsid w:val="0043746B"/>
    <w:rsid w:val="004605EC"/>
    <w:rsid w:val="00467AD8"/>
    <w:rsid w:val="00470007"/>
    <w:rsid w:val="004718C8"/>
    <w:rsid w:val="00480189"/>
    <w:rsid w:val="004810A8"/>
    <w:rsid w:val="004812B9"/>
    <w:rsid w:val="00490C04"/>
    <w:rsid w:val="004A32F4"/>
    <w:rsid w:val="004A621E"/>
    <w:rsid w:val="004B0110"/>
    <w:rsid w:val="004B1395"/>
    <w:rsid w:val="004B2115"/>
    <w:rsid w:val="004B71CA"/>
    <w:rsid w:val="004C127A"/>
    <w:rsid w:val="004E0CCB"/>
    <w:rsid w:val="004E2C04"/>
    <w:rsid w:val="004E7387"/>
    <w:rsid w:val="004F2243"/>
    <w:rsid w:val="00503495"/>
    <w:rsid w:val="00507647"/>
    <w:rsid w:val="00511A67"/>
    <w:rsid w:val="00516476"/>
    <w:rsid w:val="00524C6B"/>
    <w:rsid w:val="00525AC3"/>
    <w:rsid w:val="005432EB"/>
    <w:rsid w:val="00545C50"/>
    <w:rsid w:val="00546E03"/>
    <w:rsid w:val="00550498"/>
    <w:rsid w:val="00552867"/>
    <w:rsid w:val="00556DDB"/>
    <w:rsid w:val="0058173B"/>
    <w:rsid w:val="005A0A02"/>
    <w:rsid w:val="005A2AC0"/>
    <w:rsid w:val="005A593B"/>
    <w:rsid w:val="005A6727"/>
    <w:rsid w:val="005B2A13"/>
    <w:rsid w:val="005B78C7"/>
    <w:rsid w:val="005B7B6A"/>
    <w:rsid w:val="005C6E01"/>
    <w:rsid w:val="005F044A"/>
    <w:rsid w:val="005F1CED"/>
    <w:rsid w:val="005F2449"/>
    <w:rsid w:val="005F6803"/>
    <w:rsid w:val="005F79CB"/>
    <w:rsid w:val="0061008C"/>
    <w:rsid w:val="006326EC"/>
    <w:rsid w:val="006334F5"/>
    <w:rsid w:val="00633A04"/>
    <w:rsid w:val="00635539"/>
    <w:rsid w:val="00636EC1"/>
    <w:rsid w:val="00640A78"/>
    <w:rsid w:val="00647FD7"/>
    <w:rsid w:val="00652025"/>
    <w:rsid w:val="00655087"/>
    <w:rsid w:val="00655786"/>
    <w:rsid w:val="00660401"/>
    <w:rsid w:val="00660EA5"/>
    <w:rsid w:val="006648DF"/>
    <w:rsid w:val="00671588"/>
    <w:rsid w:val="00674459"/>
    <w:rsid w:val="00680FA7"/>
    <w:rsid w:val="006A0EB4"/>
    <w:rsid w:val="006A50AD"/>
    <w:rsid w:val="006A572A"/>
    <w:rsid w:val="006D41D4"/>
    <w:rsid w:val="006D6F3A"/>
    <w:rsid w:val="006E1A4F"/>
    <w:rsid w:val="006E28A3"/>
    <w:rsid w:val="006E4CD2"/>
    <w:rsid w:val="006E5586"/>
    <w:rsid w:val="00707482"/>
    <w:rsid w:val="007174EF"/>
    <w:rsid w:val="00722F55"/>
    <w:rsid w:val="0073374D"/>
    <w:rsid w:val="00737963"/>
    <w:rsid w:val="00741BA3"/>
    <w:rsid w:val="007433EA"/>
    <w:rsid w:val="00747D0D"/>
    <w:rsid w:val="007628E1"/>
    <w:rsid w:val="00766B4E"/>
    <w:rsid w:val="007679DA"/>
    <w:rsid w:val="00770962"/>
    <w:rsid w:val="00772C57"/>
    <w:rsid w:val="00783538"/>
    <w:rsid w:val="0078524F"/>
    <w:rsid w:val="007854A4"/>
    <w:rsid w:val="00794B60"/>
    <w:rsid w:val="007966A8"/>
    <w:rsid w:val="007A4168"/>
    <w:rsid w:val="007B7841"/>
    <w:rsid w:val="007C49B4"/>
    <w:rsid w:val="007C6353"/>
    <w:rsid w:val="007C7864"/>
    <w:rsid w:val="007D1363"/>
    <w:rsid w:val="007E54AB"/>
    <w:rsid w:val="007E56BF"/>
    <w:rsid w:val="007F26BB"/>
    <w:rsid w:val="007F440D"/>
    <w:rsid w:val="007F69E9"/>
    <w:rsid w:val="00800275"/>
    <w:rsid w:val="0080298A"/>
    <w:rsid w:val="008109D2"/>
    <w:rsid w:val="008115BE"/>
    <w:rsid w:val="008251E0"/>
    <w:rsid w:val="00846614"/>
    <w:rsid w:val="00846729"/>
    <w:rsid w:val="00855922"/>
    <w:rsid w:val="00862B52"/>
    <w:rsid w:val="00864133"/>
    <w:rsid w:val="00866426"/>
    <w:rsid w:val="00875B92"/>
    <w:rsid w:val="00876FE8"/>
    <w:rsid w:val="00880F9F"/>
    <w:rsid w:val="00882CF4"/>
    <w:rsid w:val="00885FBE"/>
    <w:rsid w:val="00890884"/>
    <w:rsid w:val="0089578C"/>
    <w:rsid w:val="008A3B30"/>
    <w:rsid w:val="008A5324"/>
    <w:rsid w:val="008A653C"/>
    <w:rsid w:val="008A7019"/>
    <w:rsid w:val="008A76F6"/>
    <w:rsid w:val="008B3F09"/>
    <w:rsid w:val="008B619D"/>
    <w:rsid w:val="008C2EEC"/>
    <w:rsid w:val="008C3E3F"/>
    <w:rsid w:val="008C59CA"/>
    <w:rsid w:val="008D0E5E"/>
    <w:rsid w:val="008D0F8D"/>
    <w:rsid w:val="008E01EB"/>
    <w:rsid w:val="008E1D47"/>
    <w:rsid w:val="008E3516"/>
    <w:rsid w:val="008E6E15"/>
    <w:rsid w:val="00902356"/>
    <w:rsid w:val="009077D9"/>
    <w:rsid w:val="00914DB6"/>
    <w:rsid w:val="009155EC"/>
    <w:rsid w:val="00921122"/>
    <w:rsid w:val="00926CBF"/>
    <w:rsid w:val="00927B1B"/>
    <w:rsid w:val="00931D48"/>
    <w:rsid w:val="009425CC"/>
    <w:rsid w:val="009450EC"/>
    <w:rsid w:val="00945B87"/>
    <w:rsid w:val="00950ECF"/>
    <w:rsid w:val="0095575E"/>
    <w:rsid w:val="00963D06"/>
    <w:rsid w:val="009655A4"/>
    <w:rsid w:val="009660F2"/>
    <w:rsid w:val="0096784A"/>
    <w:rsid w:val="00973F6B"/>
    <w:rsid w:val="00977433"/>
    <w:rsid w:val="00981D32"/>
    <w:rsid w:val="00990C19"/>
    <w:rsid w:val="009934F4"/>
    <w:rsid w:val="00997341"/>
    <w:rsid w:val="00997D2A"/>
    <w:rsid w:val="009A3493"/>
    <w:rsid w:val="009B118E"/>
    <w:rsid w:val="009B7F78"/>
    <w:rsid w:val="009D15E8"/>
    <w:rsid w:val="009D4042"/>
    <w:rsid w:val="009D78C5"/>
    <w:rsid w:val="009E1E67"/>
    <w:rsid w:val="009E3E1D"/>
    <w:rsid w:val="009F6DC2"/>
    <w:rsid w:val="00A00BFC"/>
    <w:rsid w:val="00A04D32"/>
    <w:rsid w:val="00A074A8"/>
    <w:rsid w:val="00A13095"/>
    <w:rsid w:val="00A22361"/>
    <w:rsid w:val="00A27BD9"/>
    <w:rsid w:val="00A33C60"/>
    <w:rsid w:val="00A4043B"/>
    <w:rsid w:val="00A41FE8"/>
    <w:rsid w:val="00A736C2"/>
    <w:rsid w:val="00A747B8"/>
    <w:rsid w:val="00A8792D"/>
    <w:rsid w:val="00A93210"/>
    <w:rsid w:val="00AA5C79"/>
    <w:rsid w:val="00AB0887"/>
    <w:rsid w:val="00AB6ECF"/>
    <w:rsid w:val="00AC752E"/>
    <w:rsid w:val="00AE3FF1"/>
    <w:rsid w:val="00AF2B11"/>
    <w:rsid w:val="00B0116B"/>
    <w:rsid w:val="00B16E58"/>
    <w:rsid w:val="00B25A81"/>
    <w:rsid w:val="00B268C9"/>
    <w:rsid w:val="00B36CFC"/>
    <w:rsid w:val="00B51E2D"/>
    <w:rsid w:val="00B66C0F"/>
    <w:rsid w:val="00B7445A"/>
    <w:rsid w:val="00B751E6"/>
    <w:rsid w:val="00B96371"/>
    <w:rsid w:val="00B9681B"/>
    <w:rsid w:val="00BB6C81"/>
    <w:rsid w:val="00BE2F61"/>
    <w:rsid w:val="00BF1FC8"/>
    <w:rsid w:val="00BF3982"/>
    <w:rsid w:val="00BF3DB1"/>
    <w:rsid w:val="00C1046B"/>
    <w:rsid w:val="00C24C01"/>
    <w:rsid w:val="00C4319F"/>
    <w:rsid w:val="00C51991"/>
    <w:rsid w:val="00C55A53"/>
    <w:rsid w:val="00C64964"/>
    <w:rsid w:val="00C6766F"/>
    <w:rsid w:val="00C74F63"/>
    <w:rsid w:val="00C769F4"/>
    <w:rsid w:val="00C777E8"/>
    <w:rsid w:val="00C84722"/>
    <w:rsid w:val="00C86634"/>
    <w:rsid w:val="00C86D1C"/>
    <w:rsid w:val="00C94E50"/>
    <w:rsid w:val="00C97A43"/>
    <w:rsid w:val="00CA3611"/>
    <w:rsid w:val="00CB027E"/>
    <w:rsid w:val="00CB2726"/>
    <w:rsid w:val="00CB463B"/>
    <w:rsid w:val="00CC386B"/>
    <w:rsid w:val="00CD62DF"/>
    <w:rsid w:val="00CE14BF"/>
    <w:rsid w:val="00CF04DA"/>
    <w:rsid w:val="00CF1683"/>
    <w:rsid w:val="00CF2230"/>
    <w:rsid w:val="00D066E1"/>
    <w:rsid w:val="00D205FE"/>
    <w:rsid w:val="00D21600"/>
    <w:rsid w:val="00D37D69"/>
    <w:rsid w:val="00D42E48"/>
    <w:rsid w:val="00D50231"/>
    <w:rsid w:val="00D574F4"/>
    <w:rsid w:val="00D60113"/>
    <w:rsid w:val="00D630DF"/>
    <w:rsid w:val="00D7156D"/>
    <w:rsid w:val="00D7686B"/>
    <w:rsid w:val="00D77C3E"/>
    <w:rsid w:val="00D8573C"/>
    <w:rsid w:val="00D8744F"/>
    <w:rsid w:val="00D97B3F"/>
    <w:rsid w:val="00DA725E"/>
    <w:rsid w:val="00DA7987"/>
    <w:rsid w:val="00DB3F69"/>
    <w:rsid w:val="00DD5666"/>
    <w:rsid w:val="00DE2CB6"/>
    <w:rsid w:val="00DF52BF"/>
    <w:rsid w:val="00DF60DC"/>
    <w:rsid w:val="00E02B22"/>
    <w:rsid w:val="00E118B3"/>
    <w:rsid w:val="00E11C01"/>
    <w:rsid w:val="00E15A5F"/>
    <w:rsid w:val="00E17F27"/>
    <w:rsid w:val="00E23C39"/>
    <w:rsid w:val="00E354AD"/>
    <w:rsid w:val="00E37398"/>
    <w:rsid w:val="00E374DF"/>
    <w:rsid w:val="00E402CA"/>
    <w:rsid w:val="00E40E1A"/>
    <w:rsid w:val="00E42A98"/>
    <w:rsid w:val="00E437B3"/>
    <w:rsid w:val="00E4568B"/>
    <w:rsid w:val="00E523A5"/>
    <w:rsid w:val="00E61723"/>
    <w:rsid w:val="00E84ED1"/>
    <w:rsid w:val="00E87D5A"/>
    <w:rsid w:val="00E9013A"/>
    <w:rsid w:val="00E959B5"/>
    <w:rsid w:val="00EA7917"/>
    <w:rsid w:val="00EB76DD"/>
    <w:rsid w:val="00EE0E9C"/>
    <w:rsid w:val="00EE6A70"/>
    <w:rsid w:val="00EE71C5"/>
    <w:rsid w:val="00EF3115"/>
    <w:rsid w:val="00F03CB5"/>
    <w:rsid w:val="00F07806"/>
    <w:rsid w:val="00F2357F"/>
    <w:rsid w:val="00F246F5"/>
    <w:rsid w:val="00F251AC"/>
    <w:rsid w:val="00F30429"/>
    <w:rsid w:val="00F31DDF"/>
    <w:rsid w:val="00F32179"/>
    <w:rsid w:val="00F42D21"/>
    <w:rsid w:val="00F505CE"/>
    <w:rsid w:val="00F741D2"/>
    <w:rsid w:val="00F83A85"/>
    <w:rsid w:val="00F85C52"/>
    <w:rsid w:val="00F924F1"/>
    <w:rsid w:val="00FA250A"/>
    <w:rsid w:val="00FA3994"/>
    <w:rsid w:val="00FB0F6F"/>
    <w:rsid w:val="00FB2C23"/>
    <w:rsid w:val="00FB353A"/>
    <w:rsid w:val="00FB45A6"/>
    <w:rsid w:val="00FD01B9"/>
    <w:rsid w:val="00FD0291"/>
    <w:rsid w:val="00FD4A49"/>
    <w:rsid w:val="00FD7AAF"/>
    <w:rsid w:val="00FF5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4aec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51991"/>
    <w:pPr>
      <w:keepNext/>
      <w:spacing w:after="0" w:line="240" w:lineRule="auto"/>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C51991"/>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iPriority w:val="99"/>
    <w:qFormat/>
    <w:rsid w:val="00C51991"/>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3775"/>
    <w:pPr>
      <w:ind w:left="720"/>
      <w:contextualSpacing/>
    </w:pPr>
  </w:style>
  <w:style w:type="character" w:styleId="a4">
    <w:name w:val="Strong"/>
    <w:basedOn w:val="a0"/>
    <w:qFormat/>
    <w:rsid w:val="00FD4A49"/>
    <w:rPr>
      <w:rFonts w:ascii="Times New Roman" w:hAnsi="Times New Roman" w:cs="Times New Roman" w:hint="default"/>
      <w:b/>
      <w:bCs/>
    </w:rPr>
  </w:style>
  <w:style w:type="paragraph" w:customStyle="1" w:styleId="11">
    <w:name w:val="Абзац списка1"/>
    <w:basedOn w:val="a"/>
    <w:uiPriority w:val="99"/>
    <w:rsid w:val="00FD4A49"/>
    <w:pPr>
      <w:ind w:left="720"/>
      <w:contextualSpacing/>
    </w:pPr>
    <w:rPr>
      <w:rFonts w:ascii="Calibri" w:eastAsia="Times New Roman" w:hAnsi="Calibri" w:cs="Times New Roman"/>
    </w:rPr>
  </w:style>
  <w:style w:type="paragraph" w:styleId="a5">
    <w:name w:val="Normal (Web)"/>
    <w:basedOn w:val="a"/>
    <w:uiPriority w:val="99"/>
    <w:unhideWhenUsed/>
    <w:rsid w:val="00E40E1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94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385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385EAA"/>
    <w:rPr>
      <w:rFonts w:ascii="Times New Roman" w:eastAsia="Times New Roman" w:hAnsi="Times New Roman" w:cs="Times New Roman"/>
      <w:sz w:val="24"/>
      <w:szCs w:val="24"/>
      <w:lang w:eastAsia="ru-RU"/>
    </w:rPr>
  </w:style>
  <w:style w:type="character" w:styleId="a9">
    <w:name w:val="page number"/>
    <w:basedOn w:val="a0"/>
    <w:rsid w:val="00385EAA"/>
  </w:style>
  <w:style w:type="paragraph" w:styleId="aa">
    <w:name w:val="Balloon Text"/>
    <w:basedOn w:val="a"/>
    <w:link w:val="ab"/>
    <w:uiPriority w:val="99"/>
    <w:semiHidden/>
    <w:unhideWhenUsed/>
    <w:rsid w:val="00794B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4B60"/>
    <w:rPr>
      <w:rFonts w:ascii="Tahoma" w:hAnsi="Tahoma" w:cs="Tahoma"/>
      <w:sz w:val="16"/>
      <w:szCs w:val="16"/>
    </w:rPr>
  </w:style>
  <w:style w:type="paragraph" w:styleId="ac">
    <w:name w:val="header"/>
    <w:basedOn w:val="a"/>
    <w:link w:val="ad"/>
    <w:uiPriority w:val="99"/>
    <w:unhideWhenUsed/>
    <w:rsid w:val="00AC752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752E"/>
  </w:style>
  <w:style w:type="character" w:customStyle="1" w:styleId="10">
    <w:name w:val="Заголовок 1 Знак"/>
    <w:basedOn w:val="a0"/>
    <w:link w:val="1"/>
    <w:uiPriority w:val="99"/>
    <w:rsid w:val="00C5199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C51991"/>
    <w:rPr>
      <w:rFonts w:ascii="Arial" w:eastAsia="Times New Roman" w:hAnsi="Arial" w:cs="Arial"/>
      <w:b/>
      <w:bCs/>
      <w:sz w:val="26"/>
      <w:szCs w:val="26"/>
      <w:lang w:eastAsia="ru-RU"/>
    </w:rPr>
  </w:style>
  <w:style w:type="character" w:customStyle="1" w:styleId="80">
    <w:name w:val="Заголовок 8 Знак"/>
    <w:basedOn w:val="a0"/>
    <w:link w:val="8"/>
    <w:uiPriority w:val="99"/>
    <w:rsid w:val="00C51991"/>
    <w:rPr>
      <w:rFonts w:ascii="Calibri" w:eastAsia="Times New Roman" w:hAnsi="Calibri" w:cs="Times New Roman"/>
      <w:i/>
      <w:iCs/>
      <w:sz w:val="24"/>
      <w:szCs w:val="24"/>
    </w:rPr>
  </w:style>
  <w:style w:type="paragraph" w:customStyle="1" w:styleId="p13">
    <w:name w:val="p13"/>
    <w:basedOn w:val="a"/>
    <w:uiPriority w:val="99"/>
    <w:rsid w:val="00C51991"/>
    <w:pPr>
      <w:spacing w:before="100" w:beforeAutospacing="1" w:after="100" w:afterAutospacing="1" w:line="240" w:lineRule="auto"/>
      <w:ind w:left="720" w:hanging="360"/>
    </w:pPr>
    <w:rPr>
      <w:rFonts w:ascii="Calibri" w:eastAsia="Times New Roman" w:hAnsi="Calibri" w:cs="Times New Roman"/>
      <w:sz w:val="24"/>
      <w:szCs w:val="24"/>
    </w:rPr>
  </w:style>
  <w:style w:type="paragraph" w:customStyle="1" w:styleId="p19">
    <w:name w:val="p19"/>
    <w:basedOn w:val="a"/>
    <w:uiPriority w:val="99"/>
    <w:rsid w:val="00C51991"/>
    <w:pPr>
      <w:spacing w:before="100" w:beforeAutospacing="1" w:after="100" w:afterAutospacing="1" w:line="240" w:lineRule="auto"/>
      <w:jc w:val="both"/>
    </w:pPr>
    <w:rPr>
      <w:rFonts w:ascii="Calibri" w:eastAsia="Times New Roman" w:hAnsi="Calibri" w:cs="Times New Roman"/>
      <w:sz w:val="24"/>
      <w:szCs w:val="24"/>
    </w:rPr>
  </w:style>
  <w:style w:type="character" w:customStyle="1" w:styleId="s101">
    <w:name w:val="s101"/>
    <w:basedOn w:val="a0"/>
    <w:uiPriority w:val="99"/>
    <w:rsid w:val="00C51991"/>
    <w:rPr>
      <w:rFonts w:cs="Times New Roman"/>
      <w:b/>
      <w:bCs/>
      <w:i/>
      <w:iCs/>
      <w:u w:val="single"/>
    </w:rPr>
  </w:style>
  <w:style w:type="character" w:customStyle="1" w:styleId="s111">
    <w:name w:val="s111"/>
    <w:basedOn w:val="a0"/>
    <w:uiPriority w:val="99"/>
    <w:rsid w:val="00C51991"/>
    <w:rPr>
      <w:rFonts w:cs="Times New Roman"/>
      <w:b/>
      <w:bCs/>
      <w:u w:val="single"/>
    </w:rPr>
  </w:style>
  <w:style w:type="paragraph" w:styleId="ae">
    <w:name w:val="Subtitle"/>
    <w:basedOn w:val="a"/>
    <w:link w:val="af"/>
    <w:uiPriority w:val="99"/>
    <w:qFormat/>
    <w:rsid w:val="00C51991"/>
    <w:pPr>
      <w:spacing w:after="0" w:line="240" w:lineRule="auto"/>
    </w:pPr>
    <w:rPr>
      <w:rFonts w:ascii="Times New Roman" w:eastAsia="Times New Roman" w:hAnsi="Times New Roman" w:cs="Times New Roman"/>
      <w:b/>
      <w:bCs/>
      <w:sz w:val="28"/>
      <w:szCs w:val="20"/>
      <w:u w:val="single"/>
    </w:rPr>
  </w:style>
  <w:style w:type="character" w:customStyle="1" w:styleId="af">
    <w:name w:val="Подзаголовок Знак"/>
    <w:basedOn w:val="a0"/>
    <w:link w:val="ae"/>
    <w:uiPriority w:val="99"/>
    <w:rsid w:val="00C51991"/>
    <w:rPr>
      <w:rFonts w:ascii="Times New Roman" w:eastAsia="Times New Roman" w:hAnsi="Times New Roman" w:cs="Times New Roman"/>
      <w:b/>
      <w:bCs/>
      <w:sz w:val="28"/>
      <w:szCs w:val="20"/>
      <w:u w:val="single"/>
      <w:lang w:eastAsia="ru-RU"/>
    </w:rPr>
  </w:style>
  <w:style w:type="character" w:customStyle="1" w:styleId="submenu-table">
    <w:name w:val="submenu-table"/>
    <w:basedOn w:val="a0"/>
    <w:uiPriority w:val="99"/>
    <w:rsid w:val="00C51991"/>
    <w:rPr>
      <w:rFonts w:cs="Times New Roman"/>
    </w:rPr>
  </w:style>
  <w:style w:type="paragraph" w:styleId="af0">
    <w:name w:val="Body Text Indent"/>
    <w:basedOn w:val="a"/>
    <w:link w:val="af1"/>
    <w:uiPriority w:val="99"/>
    <w:rsid w:val="00C51991"/>
    <w:pPr>
      <w:spacing w:after="0" w:line="240" w:lineRule="auto"/>
      <w:ind w:firstLine="567"/>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uiPriority w:val="99"/>
    <w:rsid w:val="00C51991"/>
    <w:rPr>
      <w:rFonts w:ascii="Times New Roman" w:eastAsia="Times New Roman" w:hAnsi="Times New Roman" w:cs="Times New Roman"/>
      <w:sz w:val="24"/>
      <w:szCs w:val="20"/>
      <w:lang w:eastAsia="ru-RU"/>
    </w:rPr>
  </w:style>
  <w:style w:type="paragraph" w:styleId="af2">
    <w:name w:val="Body Text"/>
    <w:basedOn w:val="a"/>
    <w:link w:val="af3"/>
    <w:uiPriority w:val="99"/>
    <w:rsid w:val="00C51991"/>
    <w:pPr>
      <w:spacing w:after="120"/>
    </w:pPr>
    <w:rPr>
      <w:rFonts w:ascii="Calibri" w:eastAsia="Calibri" w:hAnsi="Calibri" w:cs="Times New Roman"/>
    </w:rPr>
  </w:style>
  <w:style w:type="character" w:customStyle="1" w:styleId="af3">
    <w:name w:val="Основной текст Знак"/>
    <w:basedOn w:val="a0"/>
    <w:link w:val="af2"/>
    <w:uiPriority w:val="99"/>
    <w:rsid w:val="00C51991"/>
    <w:rPr>
      <w:rFonts w:ascii="Calibri" w:eastAsia="Calibri" w:hAnsi="Calibri" w:cs="Times New Roman"/>
    </w:rPr>
  </w:style>
  <w:style w:type="character" w:customStyle="1" w:styleId="Arial">
    <w:name w:val="Стиль Arial"/>
    <w:uiPriority w:val="99"/>
    <w:rsid w:val="00C51991"/>
  </w:style>
  <w:style w:type="character" w:customStyle="1" w:styleId="WW8Num2z0">
    <w:name w:val="WW8Num2z0"/>
    <w:uiPriority w:val="99"/>
    <w:rsid w:val="00C51991"/>
    <w:rPr>
      <w:sz w:val="28"/>
    </w:rPr>
  </w:style>
  <w:style w:type="paragraph" w:styleId="31">
    <w:name w:val="Body Text Indent 3"/>
    <w:basedOn w:val="a"/>
    <w:link w:val="32"/>
    <w:uiPriority w:val="99"/>
    <w:semiHidden/>
    <w:rsid w:val="00C51991"/>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C51991"/>
    <w:rPr>
      <w:rFonts w:ascii="Calibri" w:eastAsia="Calibri" w:hAnsi="Calibri" w:cs="Times New Roman"/>
      <w:sz w:val="16"/>
      <w:szCs w:val="16"/>
    </w:rPr>
  </w:style>
  <w:style w:type="character" w:customStyle="1" w:styleId="2">
    <w:name w:val="Знак Знак2"/>
    <w:uiPriority w:val="99"/>
    <w:locked/>
    <w:rsid w:val="00C51991"/>
    <w:rPr>
      <w:rFonts w:eastAsia="Times New Roman"/>
      <w:b/>
      <w:sz w:val="24"/>
      <w:lang w:val="ru-RU" w:eastAsia="ru-RU"/>
    </w:rPr>
  </w:style>
  <w:style w:type="table" w:customStyle="1" w:styleId="12">
    <w:name w:val="Сетка таблицы1"/>
    <w:basedOn w:val="a1"/>
    <w:next w:val="a6"/>
    <w:rsid w:val="00FA39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674459"/>
    <w:pPr>
      <w:spacing w:after="0" w:line="240" w:lineRule="auto"/>
      <w:ind w:firstLine="709"/>
      <w:jc w:val="both"/>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6"/>
    <w:uiPriority w:val="59"/>
    <w:rsid w:val="00973F6B"/>
    <w:pPr>
      <w:spacing w:after="0" w:line="240" w:lineRule="auto"/>
      <w:ind w:firstLine="709"/>
      <w:jc w:val="both"/>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1D059D"/>
    <w:rPr>
      <w:color w:val="0000FF" w:themeColor="hyperlink"/>
      <w:u w:val="single"/>
    </w:rPr>
  </w:style>
  <w:style w:type="paragraph" w:styleId="af5">
    <w:name w:val="caption"/>
    <w:basedOn w:val="a"/>
    <w:next w:val="a"/>
    <w:uiPriority w:val="35"/>
    <w:unhideWhenUsed/>
    <w:qFormat/>
    <w:rsid w:val="0050764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51991"/>
    <w:pPr>
      <w:keepNext/>
      <w:spacing w:after="0" w:line="240" w:lineRule="auto"/>
      <w:jc w:val="both"/>
      <w:outlineLvl w:val="0"/>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C51991"/>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iPriority w:val="99"/>
    <w:qFormat/>
    <w:rsid w:val="00C51991"/>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D3775"/>
    <w:pPr>
      <w:ind w:left="720"/>
      <w:contextualSpacing/>
    </w:pPr>
  </w:style>
  <w:style w:type="character" w:styleId="a4">
    <w:name w:val="Strong"/>
    <w:basedOn w:val="a0"/>
    <w:qFormat/>
    <w:rsid w:val="00FD4A49"/>
    <w:rPr>
      <w:rFonts w:ascii="Times New Roman" w:hAnsi="Times New Roman" w:cs="Times New Roman" w:hint="default"/>
      <w:b/>
      <w:bCs/>
    </w:rPr>
  </w:style>
  <w:style w:type="paragraph" w:customStyle="1" w:styleId="11">
    <w:name w:val="Абзац списка1"/>
    <w:basedOn w:val="a"/>
    <w:uiPriority w:val="99"/>
    <w:rsid w:val="00FD4A49"/>
    <w:pPr>
      <w:ind w:left="720"/>
      <w:contextualSpacing/>
    </w:pPr>
    <w:rPr>
      <w:rFonts w:ascii="Calibri" w:eastAsia="Times New Roman" w:hAnsi="Calibri" w:cs="Times New Roman"/>
    </w:rPr>
  </w:style>
  <w:style w:type="paragraph" w:styleId="a5">
    <w:name w:val="Normal (Web)"/>
    <w:basedOn w:val="a"/>
    <w:uiPriority w:val="99"/>
    <w:unhideWhenUsed/>
    <w:rsid w:val="00E40E1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94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385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385EAA"/>
    <w:rPr>
      <w:rFonts w:ascii="Times New Roman" w:eastAsia="Times New Roman" w:hAnsi="Times New Roman" w:cs="Times New Roman"/>
      <w:sz w:val="24"/>
      <w:szCs w:val="24"/>
      <w:lang w:eastAsia="ru-RU"/>
    </w:rPr>
  </w:style>
  <w:style w:type="character" w:styleId="a9">
    <w:name w:val="page number"/>
    <w:basedOn w:val="a0"/>
    <w:rsid w:val="00385EAA"/>
  </w:style>
  <w:style w:type="paragraph" w:styleId="aa">
    <w:name w:val="Balloon Text"/>
    <w:basedOn w:val="a"/>
    <w:link w:val="ab"/>
    <w:uiPriority w:val="99"/>
    <w:semiHidden/>
    <w:unhideWhenUsed/>
    <w:rsid w:val="00794B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4B60"/>
    <w:rPr>
      <w:rFonts w:ascii="Tahoma" w:hAnsi="Tahoma" w:cs="Tahoma"/>
      <w:sz w:val="16"/>
      <w:szCs w:val="16"/>
    </w:rPr>
  </w:style>
  <w:style w:type="paragraph" w:styleId="ac">
    <w:name w:val="header"/>
    <w:basedOn w:val="a"/>
    <w:link w:val="ad"/>
    <w:uiPriority w:val="99"/>
    <w:unhideWhenUsed/>
    <w:rsid w:val="00AC752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752E"/>
  </w:style>
  <w:style w:type="character" w:customStyle="1" w:styleId="10">
    <w:name w:val="Заголовок 1 Знак"/>
    <w:basedOn w:val="a0"/>
    <w:link w:val="1"/>
    <w:uiPriority w:val="99"/>
    <w:rsid w:val="00C51991"/>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C51991"/>
    <w:rPr>
      <w:rFonts w:ascii="Arial" w:eastAsia="Times New Roman" w:hAnsi="Arial" w:cs="Arial"/>
      <w:b/>
      <w:bCs/>
      <w:sz w:val="26"/>
      <w:szCs w:val="26"/>
      <w:lang w:eastAsia="ru-RU"/>
    </w:rPr>
  </w:style>
  <w:style w:type="character" w:customStyle="1" w:styleId="80">
    <w:name w:val="Заголовок 8 Знак"/>
    <w:basedOn w:val="a0"/>
    <w:link w:val="8"/>
    <w:uiPriority w:val="99"/>
    <w:rsid w:val="00C51991"/>
    <w:rPr>
      <w:rFonts w:ascii="Calibri" w:eastAsia="Times New Roman" w:hAnsi="Calibri" w:cs="Times New Roman"/>
      <w:i/>
      <w:iCs/>
      <w:sz w:val="24"/>
      <w:szCs w:val="24"/>
    </w:rPr>
  </w:style>
  <w:style w:type="paragraph" w:customStyle="1" w:styleId="p13">
    <w:name w:val="p13"/>
    <w:basedOn w:val="a"/>
    <w:uiPriority w:val="99"/>
    <w:rsid w:val="00C51991"/>
    <w:pPr>
      <w:spacing w:before="100" w:beforeAutospacing="1" w:after="100" w:afterAutospacing="1" w:line="240" w:lineRule="auto"/>
      <w:ind w:left="720" w:hanging="360"/>
    </w:pPr>
    <w:rPr>
      <w:rFonts w:ascii="Calibri" w:eastAsia="Times New Roman" w:hAnsi="Calibri" w:cs="Times New Roman"/>
      <w:sz w:val="24"/>
      <w:szCs w:val="24"/>
    </w:rPr>
  </w:style>
  <w:style w:type="paragraph" w:customStyle="1" w:styleId="p19">
    <w:name w:val="p19"/>
    <w:basedOn w:val="a"/>
    <w:uiPriority w:val="99"/>
    <w:rsid w:val="00C51991"/>
    <w:pPr>
      <w:spacing w:before="100" w:beforeAutospacing="1" w:after="100" w:afterAutospacing="1" w:line="240" w:lineRule="auto"/>
      <w:jc w:val="both"/>
    </w:pPr>
    <w:rPr>
      <w:rFonts w:ascii="Calibri" w:eastAsia="Times New Roman" w:hAnsi="Calibri" w:cs="Times New Roman"/>
      <w:sz w:val="24"/>
      <w:szCs w:val="24"/>
    </w:rPr>
  </w:style>
  <w:style w:type="character" w:customStyle="1" w:styleId="s101">
    <w:name w:val="s101"/>
    <w:basedOn w:val="a0"/>
    <w:uiPriority w:val="99"/>
    <w:rsid w:val="00C51991"/>
    <w:rPr>
      <w:rFonts w:cs="Times New Roman"/>
      <w:b/>
      <w:bCs/>
      <w:i/>
      <w:iCs/>
      <w:u w:val="single"/>
    </w:rPr>
  </w:style>
  <w:style w:type="character" w:customStyle="1" w:styleId="s111">
    <w:name w:val="s111"/>
    <w:basedOn w:val="a0"/>
    <w:uiPriority w:val="99"/>
    <w:rsid w:val="00C51991"/>
    <w:rPr>
      <w:rFonts w:cs="Times New Roman"/>
      <w:b/>
      <w:bCs/>
      <w:u w:val="single"/>
    </w:rPr>
  </w:style>
  <w:style w:type="paragraph" w:styleId="ae">
    <w:name w:val="Subtitle"/>
    <w:basedOn w:val="a"/>
    <w:link w:val="af"/>
    <w:uiPriority w:val="99"/>
    <w:qFormat/>
    <w:rsid w:val="00C51991"/>
    <w:pPr>
      <w:spacing w:after="0" w:line="240" w:lineRule="auto"/>
    </w:pPr>
    <w:rPr>
      <w:rFonts w:ascii="Times New Roman" w:eastAsia="Times New Roman" w:hAnsi="Times New Roman" w:cs="Times New Roman"/>
      <w:b/>
      <w:bCs/>
      <w:sz w:val="28"/>
      <w:szCs w:val="20"/>
      <w:u w:val="single"/>
    </w:rPr>
  </w:style>
  <w:style w:type="character" w:customStyle="1" w:styleId="af">
    <w:name w:val="Подзаголовок Знак"/>
    <w:basedOn w:val="a0"/>
    <w:link w:val="ae"/>
    <w:uiPriority w:val="99"/>
    <w:rsid w:val="00C51991"/>
    <w:rPr>
      <w:rFonts w:ascii="Times New Roman" w:eastAsia="Times New Roman" w:hAnsi="Times New Roman" w:cs="Times New Roman"/>
      <w:b/>
      <w:bCs/>
      <w:sz w:val="28"/>
      <w:szCs w:val="20"/>
      <w:u w:val="single"/>
      <w:lang w:eastAsia="ru-RU"/>
    </w:rPr>
  </w:style>
  <w:style w:type="character" w:customStyle="1" w:styleId="submenu-table">
    <w:name w:val="submenu-table"/>
    <w:basedOn w:val="a0"/>
    <w:uiPriority w:val="99"/>
    <w:rsid w:val="00C51991"/>
    <w:rPr>
      <w:rFonts w:cs="Times New Roman"/>
    </w:rPr>
  </w:style>
  <w:style w:type="paragraph" w:styleId="af0">
    <w:name w:val="Body Text Indent"/>
    <w:basedOn w:val="a"/>
    <w:link w:val="af1"/>
    <w:uiPriority w:val="99"/>
    <w:rsid w:val="00C51991"/>
    <w:pPr>
      <w:spacing w:after="0" w:line="240" w:lineRule="auto"/>
      <w:ind w:firstLine="567"/>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uiPriority w:val="99"/>
    <w:rsid w:val="00C51991"/>
    <w:rPr>
      <w:rFonts w:ascii="Times New Roman" w:eastAsia="Times New Roman" w:hAnsi="Times New Roman" w:cs="Times New Roman"/>
      <w:sz w:val="24"/>
      <w:szCs w:val="20"/>
      <w:lang w:eastAsia="ru-RU"/>
    </w:rPr>
  </w:style>
  <w:style w:type="paragraph" w:styleId="af2">
    <w:name w:val="Body Text"/>
    <w:basedOn w:val="a"/>
    <w:link w:val="af3"/>
    <w:uiPriority w:val="99"/>
    <w:rsid w:val="00C51991"/>
    <w:pPr>
      <w:spacing w:after="120"/>
    </w:pPr>
    <w:rPr>
      <w:rFonts w:ascii="Calibri" w:eastAsia="Calibri" w:hAnsi="Calibri" w:cs="Times New Roman"/>
    </w:rPr>
  </w:style>
  <w:style w:type="character" w:customStyle="1" w:styleId="af3">
    <w:name w:val="Основной текст Знак"/>
    <w:basedOn w:val="a0"/>
    <w:link w:val="af2"/>
    <w:uiPriority w:val="99"/>
    <w:rsid w:val="00C51991"/>
    <w:rPr>
      <w:rFonts w:ascii="Calibri" w:eastAsia="Calibri" w:hAnsi="Calibri" w:cs="Times New Roman"/>
    </w:rPr>
  </w:style>
  <w:style w:type="character" w:customStyle="1" w:styleId="Arial">
    <w:name w:val="Стиль Arial"/>
    <w:uiPriority w:val="99"/>
    <w:rsid w:val="00C51991"/>
  </w:style>
  <w:style w:type="character" w:customStyle="1" w:styleId="WW8Num2z0">
    <w:name w:val="WW8Num2z0"/>
    <w:uiPriority w:val="99"/>
    <w:rsid w:val="00C51991"/>
    <w:rPr>
      <w:sz w:val="28"/>
    </w:rPr>
  </w:style>
  <w:style w:type="paragraph" w:styleId="31">
    <w:name w:val="Body Text Indent 3"/>
    <w:basedOn w:val="a"/>
    <w:link w:val="32"/>
    <w:uiPriority w:val="99"/>
    <w:semiHidden/>
    <w:rsid w:val="00C51991"/>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semiHidden/>
    <w:rsid w:val="00C51991"/>
    <w:rPr>
      <w:rFonts w:ascii="Calibri" w:eastAsia="Calibri" w:hAnsi="Calibri" w:cs="Times New Roman"/>
      <w:sz w:val="16"/>
      <w:szCs w:val="16"/>
    </w:rPr>
  </w:style>
  <w:style w:type="character" w:customStyle="1" w:styleId="2">
    <w:name w:val="Знак Знак2"/>
    <w:uiPriority w:val="99"/>
    <w:locked/>
    <w:rsid w:val="00C51991"/>
    <w:rPr>
      <w:rFonts w:eastAsia="Times New Roman"/>
      <w:b/>
      <w:sz w:val="24"/>
      <w:lang w:val="ru-RU" w:eastAsia="ru-RU"/>
    </w:rPr>
  </w:style>
  <w:style w:type="table" w:customStyle="1" w:styleId="12">
    <w:name w:val="Сетка таблицы1"/>
    <w:basedOn w:val="a1"/>
    <w:next w:val="a6"/>
    <w:rsid w:val="00FA39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6"/>
    <w:uiPriority w:val="59"/>
    <w:rsid w:val="00674459"/>
    <w:pPr>
      <w:spacing w:after="0" w:line="240" w:lineRule="auto"/>
      <w:ind w:firstLine="709"/>
      <w:jc w:val="both"/>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6"/>
    <w:uiPriority w:val="59"/>
    <w:rsid w:val="00973F6B"/>
    <w:pPr>
      <w:spacing w:after="0" w:line="240" w:lineRule="auto"/>
      <w:ind w:firstLine="709"/>
      <w:jc w:val="both"/>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0"/>
    <w:uiPriority w:val="99"/>
    <w:unhideWhenUsed/>
    <w:rsid w:val="001D059D"/>
    <w:rPr>
      <w:color w:val="0000FF" w:themeColor="hyperlink"/>
      <w:u w:val="single"/>
    </w:rPr>
  </w:style>
  <w:style w:type="paragraph" w:styleId="af5">
    <w:name w:val="caption"/>
    <w:basedOn w:val="a"/>
    <w:next w:val="a"/>
    <w:uiPriority w:val="35"/>
    <w:unhideWhenUsed/>
    <w:qFormat/>
    <w:rsid w:val="0050764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4811">
      <w:bodyDiv w:val="1"/>
      <w:marLeft w:val="0"/>
      <w:marRight w:val="0"/>
      <w:marTop w:val="0"/>
      <w:marBottom w:val="0"/>
      <w:divBdr>
        <w:top w:val="none" w:sz="0" w:space="0" w:color="auto"/>
        <w:left w:val="none" w:sz="0" w:space="0" w:color="auto"/>
        <w:bottom w:val="none" w:sz="0" w:space="0" w:color="auto"/>
        <w:right w:val="none" w:sz="0" w:space="0" w:color="auto"/>
      </w:divBdr>
    </w:div>
    <w:div w:id="123426143">
      <w:bodyDiv w:val="1"/>
      <w:marLeft w:val="0"/>
      <w:marRight w:val="0"/>
      <w:marTop w:val="0"/>
      <w:marBottom w:val="0"/>
      <w:divBdr>
        <w:top w:val="none" w:sz="0" w:space="0" w:color="auto"/>
        <w:left w:val="none" w:sz="0" w:space="0" w:color="auto"/>
        <w:bottom w:val="none" w:sz="0" w:space="0" w:color="auto"/>
        <w:right w:val="none" w:sz="0" w:space="0" w:color="auto"/>
      </w:divBdr>
    </w:div>
    <w:div w:id="126896474">
      <w:bodyDiv w:val="1"/>
      <w:marLeft w:val="0"/>
      <w:marRight w:val="0"/>
      <w:marTop w:val="0"/>
      <w:marBottom w:val="0"/>
      <w:divBdr>
        <w:top w:val="none" w:sz="0" w:space="0" w:color="auto"/>
        <w:left w:val="none" w:sz="0" w:space="0" w:color="auto"/>
        <w:bottom w:val="none" w:sz="0" w:space="0" w:color="auto"/>
        <w:right w:val="none" w:sz="0" w:space="0" w:color="auto"/>
      </w:divBdr>
    </w:div>
    <w:div w:id="129324255">
      <w:bodyDiv w:val="1"/>
      <w:marLeft w:val="0"/>
      <w:marRight w:val="0"/>
      <w:marTop w:val="0"/>
      <w:marBottom w:val="0"/>
      <w:divBdr>
        <w:top w:val="none" w:sz="0" w:space="0" w:color="auto"/>
        <w:left w:val="none" w:sz="0" w:space="0" w:color="auto"/>
        <w:bottom w:val="none" w:sz="0" w:space="0" w:color="auto"/>
        <w:right w:val="none" w:sz="0" w:space="0" w:color="auto"/>
      </w:divBdr>
    </w:div>
    <w:div w:id="193927345">
      <w:bodyDiv w:val="1"/>
      <w:marLeft w:val="0"/>
      <w:marRight w:val="0"/>
      <w:marTop w:val="0"/>
      <w:marBottom w:val="0"/>
      <w:divBdr>
        <w:top w:val="none" w:sz="0" w:space="0" w:color="auto"/>
        <w:left w:val="none" w:sz="0" w:space="0" w:color="auto"/>
        <w:bottom w:val="none" w:sz="0" w:space="0" w:color="auto"/>
        <w:right w:val="none" w:sz="0" w:space="0" w:color="auto"/>
      </w:divBdr>
    </w:div>
    <w:div w:id="283006074">
      <w:bodyDiv w:val="1"/>
      <w:marLeft w:val="0"/>
      <w:marRight w:val="0"/>
      <w:marTop w:val="0"/>
      <w:marBottom w:val="0"/>
      <w:divBdr>
        <w:top w:val="none" w:sz="0" w:space="0" w:color="auto"/>
        <w:left w:val="none" w:sz="0" w:space="0" w:color="auto"/>
        <w:bottom w:val="none" w:sz="0" w:space="0" w:color="auto"/>
        <w:right w:val="none" w:sz="0" w:space="0" w:color="auto"/>
      </w:divBdr>
    </w:div>
    <w:div w:id="439300565">
      <w:bodyDiv w:val="1"/>
      <w:marLeft w:val="0"/>
      <w:marRight w:val="0"/>
      <w:marTop w:val="0"/>
      <w:marBottom w:val="0"/>
      <w:divBdr>
        <w:top w:val="none" w:sz="0" w:space="0" w:color="auto"/>
        <w:left w:val="none" w:sz="0" w:space="0" w:color="auto"/>
        <w:bottom w:val="none" w:sz="0" w:space="0" w:color="auto"/>
        <w:right w:val="none" w:sz="0" w:space="0" w:color="auto"/>
      </w:divBdr>
    </w:div>
    <w:div w:id="548348940">
      <w:bodyDiv w:val="1"/>
      <w:marLeft w:val="0"/>
      <w:marRight w:val="0"/>
      <w:marTop w:val="0"/>
      <w:marBottom w:val="0"/>
      <w:divBdr>
        <w:top w:val="none" w:sz="0" w:space="0" w:color="auto"/>
        <w:left w:val="none" w:sz="0" w:space="0" w:color="auto"/>
        <w:bottom w:val="none" w:sz="0" w:space="0" w:color="auto"/>
        <w:right w:val="none" w:sz="0" w:space="0" w:color="auto"/>
      </w:divBdr>
    </w:div>
    <w:div w:id="793600468">
      <w:bodyDiv w:val="1"/>
      <w:marLeft w:val="0"/>
      <w:marRight w:val="0"/>
      <w:marTop w:val="0"/>
      <w:marBottom w:val="0"/>
      <w:divBdr>
        <w:top w:val="none" w:sz="0" w:space="0" w:color="auto"/>
        <w:left w:val="none" w:sz="0" w:space="0" w:color="auto"/>
        <w:bottom w:val="none" w:sz="0" w:space="0" w:color="auto"/>
        <w:right w:val="none" w:sz="0" w:space="0" w:color="auto"/>
      </w:divBdr>
    </w:div>
    <w:div w:id="795877982">
      <w:bodyDiv w:val="1"/>
      <w:marLeft w:val="0"/>
      <w:marRight w:val="0"/>
      <w:marTop w:val="0"/>
      <w:marBottom w:val="0"/>
      <w:divBdr>
        <w:top w:val="none" w:sz="0" w:space="0" w:color="auto"/>
        <w:left w:val="none" w:sz="0" w:space="0" w:color="auto"/>
        <w:bottom w:val="none" w:sz="0" w:space="0" w:color="auto"/>
        <w:right w:val="none" w:sz="0" w:space="0" w:color="auto"/>
      </w:divBdr>
    </w:div>
    <w:div w:id="820658973">
      <w:bodyDiv w:val="1"/>
      <w:marLeft w:val="0"/>
      <w:marRight w:val="0"/>
      <w:marTop w:val="0"/>
      <w:marBottom w:val="0"/>
      <w:divBdr>
        <w:top w:val="none" w:sz="0" w:space="0" w:color="auto"/>
        <w:left w:val="none" w:sz="0" w:space="0" w:color="auto"/>
        <w:bottom w:val="none" w:sz="0" w:space="0" w:color="auto"/>
        <w:right w:val="none" w:sz="0" w:space="0" w:color="auto"/>
      </w:divBdr>
    </w:div>
    <w:div w:id="845512550">
      <w:bodyDiv w:val="1"/>
      <w:marLeft w:val="0"/>
      <w:marRight w:val="0"/>
      <w:marTop w:val="0"/>
      <w:marBottom w:val="0"/>
      <w:divBdr>
        <w:top w:val="none" w:sz="0" w:space="0" w:color="auto"/>
        <w:left w:val="none" w:sz="0" w:space="0" w:color="auto"/>
        <w:bottom w:val="none" w:sz="0" w:space="0" w:color="auto"/>
        <w:right w:val="none" w:sz="0" w:space="0" w:color="auto"/>
      </w:divBdr>
    </w:div>
    <w:div w:id="869531776">
      <w:bodyDiv w:val="1"/>
      <w:marLeft w:val="0"/>
      <w:marRight w:val="0"/>
      <w:marTop w:val="0"/>
      <w:marBottom w:val="0"/>
      <w:divBdr>
        <w:top w:val="none" w:sz="0" w:space="0" w:color="auto"/>
        <w:left w:val="none" w:sz="0" w:space="0" w:color="auto"/>
        <w:bottom w:val="none" w:sz="0" w:space="0" w:color="auto"/>
        <w:right w:val="none" w:sz="0" w:space="0" w:color="auto"/>
      </w:divBdr>
    </w:div>
    <w:div w:id="996149366">
      <w:bodyDiv w:val="1"/>
      <w:marLeft w:val="0"/>
      <w:marRight w:val="0"/>
      <w:marTop w:val="0"/>
      <w:marBottom w:val="0"/>
      <w:divBdr>
        <w:top w:val="none" w:sz="0" w:space="0" w:color="auto"/>
        <w:left w:val="none" w:sz="0" w:space="0" w:color="auto"/>
        <w:bottom w:val="none" w:sz="0" w:space="0" w:color="auto"/>
        <w:right w:val="none" w:sz="0" w:space="0" w:color="auto"/>
      </w:divBdr>
    </w:div>
    <w:div w:id="1006984145">
      <w:bodyDiv w:val="1"/>
      <w:marLeft w:val="0"/>
      <w:marRight w:val="0"/>
      <w:marTop w:val="0"/>
      <w:marBottom w:val="0"/>
      <w:divBdr>
        <w:top w:val="none" w:sz="0" w:space="0" w:color="auto"/>
        <w:left w:val="none" w:sz="0" w:space="0" w:color="auto"/>
        <w:bottom w:val="none" w:sz="0" w:space="0" w:color="auto"/>
        <w:right w:val="none" w:sz="0" w:space="0" w:color="auto"/>
      </w:divBdr>
    </w:div>
    <w:div w:id="1154416779">
      <w:bodyDiv w:val="1"/>
      <w:marLeft w:val="0"/>
      <w:marRight w:val="0"/>
      <w:marTop w:val="0"/>
      <w:marBottom w:val="0"/>
      <w:divBdr>
        <w:top w:val="none" w:sz="0" w:space="0" w:color="auto"/>
        <w:left w:val="none" w:sz="0" w:space="0" w:color="auto"/>
        <w:bottom w:val="none" w:sz="0" w:space="0" w:color="auto"/>
        <w:right w:val="none" w:sz="0" w:space="0" w:color="auto"/>
      </w:divBdr>
    </w:div>
    <w:div w:id="1166549640">
      <w:bodyDiv w:val="1"/>
      <w:marLeft w:val="0"/>
      <w:marRight w:val="0"/>
      <w:marTop w:val="0"/>
      <w:marBottom w:val="0"/>
      <w:divBdr>
        <w:top w:val="none" w:sz="0" w:space="0" w:color="auto"/>
        <w:left w:val="none" w:sz="0" w:space="0" w:color="auto"/>
        <w:bottom w:val="none" w:sz="0" w:space="0" w:color="auto"/>
        <w:right w:val="none" w:sz="0" w:space="0" w:color="auto"/>
      </w:divBdr>
    </w:div>
    <w:div w:id="1199664474">
      <w:bodyDiv w:val="1"/>
      <w:marLeft w:val="0"/>
      <w:marRight w:val="0"/>
      <w:marTop w:val="0"/>
      <w:marBottom w:val="0"/>
      <w:divBdr>
        <w:top w:val="none" w:sz="0" w:space="0" w:color="auto"/>
        <w:left w:val="none" w:sz="0" w:space="0" w:color="auto"/>
        <w:bottom w:val="none" w:sz="0" w:space="0" w:color="auto"/>
        <w:right w:val="none" w:sz="0" w:space="0" w:color="auto"/>
      </w:divBdr>
    </w:div>
    <w:div w:id="1206484394">
      <w:bodyDiv w:val="1"/>
      <w:marLeft w:val="0"/>
      <w:marRight w:val="0"/>
      <w:marTop w:val="0"/>
      <w:marBottom w:val="0"/>
      <w:divBdr>
        <w:top w:val="none" w:sz="0" w:space="0" w:color="auto"/>
        <w:left w:val="none" w:sz="0" w:space="0" w:color="auto"/>
        <w:bottom w:val="none" w:sz="0" w:space="0" w:color="auto"/>
        <w:right w:val="none" w:sz="0" w:space="0" w:color="auto"/>
      </w:divBdr>
    </w:div>
    <w:div w:id="1217862312">
      <w:bodyDiv w:val="1"/>
      <w:marLeft w:val="0"/>
      <w:marRight w:val="0"/>
      <w:marTop w:val="0"/>
      <w:marBottom w:val="0"/>
      <w:divBdr>
        <w:top w:val="none" w:sz="0" w:space="0" w:color="auto"/>
        <w:left w:val="none" w:sz="0" w:space="0" w:color="auto"/>
        <w:bottom w:val="none" w:sz="0" w:space="0" w:color="auto"/>
        <w:right w:val="none" w:sz="0" w:space="0" w:color="auto"/>
      </w:divBdr>
    </w:div>
    <w:div w:id="1220285094">
      <w:bodyDiv w:val="1"/>
      <w:marLeft w:val="0"/>
      <w:marRight w:val="0"/>
      <w:marTop w:val="0"/>
      <w:marBottom w:val="0"/>
      <w:divBdr>
        <w:top w:val="none" w:sz="0" w:space="0" w:color="auto"/>
        <w:left w:val="none" w:sz="0" w:space="0" w:color="auto"/>
        <w:bottom w:val="none" w:sz="0" w:space="0" w:color="auto"/>
        <w:right w:val="none" w:sz="0" w:space="0" w:color="auto"/>
      </w:divBdr>
    </w:div>
    <w:div w:id="1232227667">
      <w:bodyDiv w:val="1"/>
      <w:marLeft w:val="0"/>
      <w:marRight w:val="0"/>
      <w:marTop w:val="0"/>
      <w:marBottom w:val="0"/>
      <w:divBdr>
        <w:top w:val="none" w:sz="0" w:space="0" w:color="auto"/>
        <w:left w:val="none" w:sz="0" w:space="0" w:color="auto"/>
        <w:bottom w:val="none" w:sz="0" w:space="0" w:color="auto"/>
        <w:right w:val="none" w:sz="0" w:space="0" w:color="auto"/>
      </w:divBdr>
    </w:div>
    <w:div w:id="1241333221">
      <w:bodyDiv w:val="1"/>
      <w:marLeft w:val="0"/>
      <w:marRight w:val="0"/>
      <w:marTop w:val="0"/>
      <w:marBottom w:val="0"/>
      <w:divBdr>
        <w:top w:val="none" w:sz="0" w:space="0" w:color="auto"/>
        <w:left w:val="none" w:sz="0" w:space="0" w:color="auto"/>
        <w:bottom w:val="none" w:sz="0" w:space="0" w:color="auto"/>
        <w:right w:val="none" w:sz="0" w:space="0" w:color="auto"/>
      </w:divBdr>
    </w:div>
    <w:div w:id="1245651214">
      <w:bodyDiv w:val="1"/>
      <w:marLeft w:val="0"/>
      <w:marRight w:val="0"/>
      <w:marTop w:val="0"/>
      <w:marBottom w:val="0"/>
      <w:divBdr>
        <w:top w:val="none" w:sz="0" w:space="0" w:color="auto"/>
        <w:left w:val="none" w:sz="0" w:space="0" w:color="auto"/>
        <w:bottom w:val="none" w:sz="0" w:space="0" w:color="auto"/>
        <w:right w:val="none" w:sz="0" w:space="0" w:color="auto"/>
      </w:divBdr>
    </w:div>
    <w:div w:id="1259295785">
      <w:bodyDiv w:val="1"/>
      <w:marLeft w:val="0"/>
      <w:marRight w:val="0"/>
      <w:marTop w:val="0"/>
      <w:marBottom w:val="0"/>
      <w:divBdr>
        <w:top w:val="none" w:sz="0" w:space="0" w:color="auto"/>
        <w:left w:val="none" w:sz="0" w:space="0" w:color="auto"/>
        <w:bottom w:val="none" w:sz="0" w:space="0" w:color="auto"/>
        <w:right w:val="none" w:sz="0" w:space="0" w:color="auto"/>
      </w:divBdr>
    </w:div>
    <w:div w:id="1261569557">
      <w:bodyDiv w:val="1"/>
      <w:marLeft w:val="0"/>
      <w:marRight w:val="0"/>
      <w:marTop w:val="0"/>
      <w:marBottom w:val="0"/>
      <w:divBdr>
        <w:top w:val="none" w:sz="0" w:space="0" w:color="auto"/>
        <w:left w:val="none" w:sz="0" w:space="0" w:color="auto"/>
        <w:bottom w:val="none" w:sz="0" w:space="0" w:color="auto"/>
        <w:right w:val="none" w:sz="0" w:space="0" w:color="auto"/>
      </w:divBdr>
    </w:div>
    <w:div w:id="1264991004">
      <w:bodyDiv w:val="1"/>
      <w:marLeft w:val="0"/>
      <w:marRight w:val="0"/>
      <w:marTop w:val="0"/>
      <w:marBottom w:val="0"/>
      <w:divBdr>
        <w:top w:val="none" w:sz="0" w:space="0" w:color="auto"/>
        <w:left w:val="none" w:sz="0" w:space="0" w:color="auto"/>
        <w:bottom w:val="none" w:sz="0" w:space="0" w:color="auto"/>
        <w:right w:val="none" w:sz="0" w:space="0" w:color="auto"/>
      </w:divBdr>
    </w:div>
    <w:div w:id="1320698275">
      <w:bodyDiv w:val="1"/>
      <w:marLeft w:val="0"/>
      <w:marRight w:val="0"/>
      <w:marTop w:val="0"/>
      <w:marBottom w:val="0"/>
      <w:divBdr>
        <w:top w:val="none" w:sz="0" w:space="0" w:color="auto"/>
        <w:left w:val="none" w:sz="0" w:space="0" w:color="auto"/>
        <w:bottom w:val="none" w:sz="0" w:space="0" w:color="auto"/>
        <w:right w:val="none" w:sz="0" w:space="0" w:color="auto"/>
      </w:divBdr>
    </w:div>
    <w:div w:id="1334335837">
      <w:bodyDiv w:val="1"/>
      <w:marLeft w:val="0"/>
      <w:marRight w:val="0"/>
      <w:marTop w:val="0"/>
      <w:marBottom w:val="0"/>
      <w:divBdr>
        <w:top w:val="none" w:sz="0" w:space="0" w:color="auto"/>
        <w:left w:val="none" w:sz="0" w:space="0" w:color="auto"/>
        <w:bottom w:val="none" w:sz="0" w:space="0" w:color="auto"/>
        <w:right w:val="none" w:sz="0" w:space="0" w:color="auto"/>
      </w:divBdr>
    </w:div>
    <w:div w:id="1349452036">
      <w:bodyDiv w:val="1"/>
      <w:marLeft w:val="0"/>
      <w:marRight w:val="0"/>
      <w:marTop w:val="0"/>
      <w:marBottom w:val="0"/>
      <w:divBdr>
        <w:top w:val="none" w:sz="0" w:space="0" w:color="auto"/>
        <w:left w:val="none" w:sz="0" w:space="0" w:color="auto"/>
        <w:bottom w:val="none" w:sz="0" w:space="0" w:color="auto"/>
        <w:right w:val="none" w:sz="0" w:space="0" w:color="auto"/>
      </w:divBdr>
    </w:div>
    <w:div w:id="1369793673">
      <w:bodyDiv w:val="1"/>
      <w:marLeft w:val="0"/>
      <w:marRight w:val="0"/>
      <w:marTop w:val="0"/>
      <w:marBottom w:val="0"/>
      <w:divBdr>
        <w:top w:val="none" w:sz="0" w:space="0" w:color="auto"/>
        <w:left w:val="none" w:sz="0" w:space="0" w:color="auto"/>
        <w:bottom w:val="none" w:sz="0" w:space="0" w:color="auto"/>
        <w:right w:val="none" w:sz="0" w:space="0" w:color="auto"/>
      </w:divBdr>
    </w:div>
    <w:div w:id="1374499068">
      <w:bodyDiv w:val="1"/>
      <w:marLeft w:val="0"/>
      <w:marRight w:val="0"/>
      <w:marTop w:val="0"/>
      <w:marBottom w:val="0"/>
      <w:divBdr>
        <w:top w:val="none" w:sz="0" w:space="0" w:color="auto"/>
        <w:left w:val="none" w:sz="0" w:space="0" w:color="auto"/>
        <w:bottom w:val="none" w:sz="0" w:space="0" w:color="auto"/>
        <w:right w:val="none" w:sz="0" w:space="0" w:color="auto"/>
      </w:divBdr>
    </w:div>
    <w:div w:id="1388411293">
      <w:bodyDiv w:val="1"/>
      <w:marLeft w:val="0"/>
      <w:marRight w:val="0"/>
      <w:marTop w:val="0"/>
      <w:marBottom w:val="0"/>
      <w:divBdr>
        <w:top w:val="none" w:sz="0" w:space="0" w:color="auto"/>
        <w:left w:val="none" w:sz="0" w:space="0" w:color="auto"/>
        <w:bottom w:val="none" w:sz="0" w:space="0" w:color="auto"/>
        <w:right w:val="none" w:sz="0" w:space="0" w:color="auto"/>
      </w:divBdr>
    </w:div>
    <w:div w:id="1388720798">
      <w:bodyDiv w:val="1"/>
      <w:marLeft w:val="0"/>
      <w:marRight w:val="0"/>
      <w:marTop w:val="0"/>
      <w:marBottom w:val="0"/>
      <w:divBdr>
        <w:top w:val="none" w:sz="0" w:space="0" w:color="auto"/>
        <w:left w:val="none" w:sz="0" w:space="0" w:color="auto"/>
        <w:bottom w:val="none" w:sz="0" w:space="0" w:color="auto"/>
        <w:right w:val="none" w:sz="0" w:space="0" w:color="auto"/>
      </w:divBdr>
    </w:div>
    <w:div w:id="1391147699">
      <w:bodyDiv w:val="1"/>
      <w:marLeft w:val="0"/>
      <w:marRight w:val="0"/>
      <w:marTop w:val="0"/>
      <w:marBottom w:val="0"/>
      <w:divBdr>
        <w:top w:val="none" w:sz="0" w:space="0" w:color="auto"/>
        <w:left w:val="none" w:sz="0" w:space="0" w:color="auto"/>
        <w:bottom w:val="none" w:sz="0" w:space="0" w:color="auto"/>
        <w:right w:val="none" w:sz="0" w:space="0" w:color="auto"/>
      </w:divBdr>
    </w:div>
    <w:div w:id="1576091429">
      <w:bodyDiv w:val="1"/>
      <w:marLeft w:val="0"/>
      <w:marRight w:val="0"/>
      <w:marTop w:val="0"/>
      <w:marBottom w:val="0"/>
      <w:divBdr>
        <w:top w:val="none" w:sz="0" w:space="0" w:color="auto"/>
        <w:left w:val="none" w:sz="0" w:space="0" w:color="auto"/>
        <w:bottom w:val="none" w:sz="0" w:space="0" w:color="auto"/>
        <w:right w:val="none" w:sz="0" w:space="0" w:color="auto"/>
      </w:divBdr>
    </w:div>
    <w:div w:id="1584411771">
      <w:bodyDiv w:val="1"/>
      <w:marLeft w:val="0"/>
      <w:marRight w:val="0"/>
      <w:marTop w:val="0"/>
      <w:marBottom w:val="0"/>
      <w:divBdr>
        <w:top w:val="none" w:sz="0" w:space="0" w:color="auto"/>
        <w:left w:val="none" w:sz="0" w:space="0" w:color="auto"/>
        <w:bottom w:val="none" w:sz="0" w:space="0" w:color="auto"/>
        <w:right w:val="none" w:sz="0" w:space="0" w:color="auto"/>
      </w:divBdr>
    </w:div>
    <w:div w:id="1601719719">
      <w:bodyDiv w:val="1"/>
      <w:marLeft w:val="0"/>
      <w:marRight w:val="0"/>
      <w:marTop w:val="0"/>
      <w:marBottom w:val="0"/>
      <w:divBdr>
        <w:top w:val="none" w:sz="0" w:space="0" w:color="auto"/>
        <w:left w:val="none" w:sz="0" w:space="0" w:color="auto"/>
        <w:bottom w:val="none" w:sz="0" w:space="0" w:color="auto"/>
        <w:right w:val="none" w:sz="0" w:space="0" w:color="auto"/>
      </w:divBdr>
    </w:div>
    <w:div w:id="1673725426">
      <w:bodyDiv w:val="1"/>
      <w:marLeft w:val="0"/>
      <w:marRight w:val="0"/>
      <w:marTop w:val="0"/>
      <w:marBottom w:val="0"/>
      <w:divBdr>
        <w:top w:val="none" w:sz="0" w:space="0" w:color="auto"/>
        <w:left w:val="none" w:sz="0" w:space="0" w:color="auto"/>
        <w:bottom w:val="none" w:sz="0" w:space="0" w:color="auto"/>
        <w:right w:val="none" w:sz="0" w:space="0" w:color="auto"/>
      </w:divBdr>
    </w:div>
    <w:div w:id="1681354921">
      <w:bodyDiv w:val="1"/>
      <w:marLeft w:val="0"/>
      <w:marRight w:val="0"/>
      <w:marTop w:val="0"/>
      <w:marBottom w:val="0"/>
      <w:divBdr>
        <w:top w:val="none" w:sz="0" w:space="0" w:color="auto"/>
        <w:left w:val="none" w:sz="0" w:space="0" w:color="auto"/>
        <w:bottom w:val="none" w:sz="0" w:space="0" w:color="auto"/>
        <w:right w:val="none" w:sz="0" w:space="0" w:color="auto"/>
      </w:divBdr>
    </w:div>
    <w:div w:id="1697805385">
      <w:bodyDiv w:val="1"/>
      <w:marLeft w:val="0"/>
      <w:marRight w:val="0"/>
      <w:marTop w:val="0"/>
      <w:marBottom w:val="0"/>
      <w:divBdr>
        <w:top w:val="none" w:sz="0" w:space="0" w:color="auto"/>
        <w:left w:val="none" w:sz="0" w:space="0" w:color="auto"/>
        <w:bottom w:val="none" w:sz="0" w:space="0" w:color="auto"/>
        <w:right w:val="none" w:sz="0" w:space="0" w:color="auto"/>
      </w:divBdr>
    </w:div>
    <w:div w:id="1700201465">
      <w:bodyDiv w:val="1"/>
      <w:marLeft w:val="0"/>
      <w:marRight w:val="0"/>
      <w:marTop w:val="0"/>
      <w:marBottom w:val="0"/>
      <w:divBdr>
        <w:top w:val="none" w:sz="0" w:space="0" w:color="auto"/>
        <w:left w:val="none" w:sz="0" w:space="0" w:color="auto"/>
        <w:bottom w:val="none" w:sz="0" w:space="0" w:color="auto"/>
        <w:right w:val="none" w:sz="0" w:space="0" w:color="auto"/>
      </w:divBdr>
    </w:div>
    <w:div w:id="1700471573">
      <w:bodyDiv w:val="1"/>
      <w:marLeft w:val="0"/>
      <w:marRight w:val="0"/>
      <w:marTop w:val="0"/>
      <w:marBottom w:val="0"/>
      <w:divBdr>
        <w:top w:val="none" w:sz="0" w:space="0" w:color="auto"/>
        <w:left w:val="none" w:sz="0" w:space="0" w:color="auto"/>
        <w:bottom w:val="none" w:sz="0" w:space="0" w:color="auto"/>
        <w:right w:val="none" w:sz="0" w:space="0" w:color="auto"/>
      </w:divBdr>
    </w:div>
    <w:div w:id="1747024429">
      <w:bodyDiv w:val="1"/>
      <w:marLeft w:val="0"/>
      <w:marRight w:val="0"/>
      <w:marTop w:val="0"/>
      <w:marBottom w:val="0"/>
      <w:divBdr>
        <w:top w:val="none" w:sz="0" w:space="0" w:color="auto"/>
        <w:left w:val="none" w:sz="0" w:space="0" w:color="auto"/>
        <w:bottom w:val="none" w:sz="0" w:space="0" w:color="auto"/>
        <w:right w:val="none" w:sz="0" w:space="0" w:color="auto"/>
      </w:divBdr>
    </w:div>
    <w:div w:id="1781995917">
      <w:bodyDiv w:val="1"/>
      <w:marLeft w:val="0"/>
      <w:marRight w:val="0"/>
      <w:marTop w:val="0"/>
      <w:marBottom w:val="0"/>
      <w:divBdr>
        <w:top w:val="none" w:sz="0" w:space="0" w:color="auto"/>
        <w:left w:val="none" w:sz="0" w:space="0" w:color="auto"/>
        <w:bottom w:val="none" w:sz="0" w:space="0" w:color="auto"/>
        <w:right w:val="none" w:sz="0" w:space="0" w:color="auto"/>
      </w:divBdr>
    </w:div>
    <w:div w:id="1784421541">
      <w:bodyDiv w:val="1"/>
      <w:marLeft w:val="0"/>
      <w:marRight w:val="0"/>
      <w:marTop w:val="0"/>
      <w:marBottom w:val="0"/>
      <w:divBdr>
        <w:top w:val="none" w:sz="0" w:space="0" w:color="auto"/>
        <w:left w:val="none" w:sz="0" w:space="0" w:color="auto"/>
        <w:bottom w:val="none" w:sz="0" w:space="0" w:color="auto"/>
        <w:right w:val="none" w:sz="0" w:space="0" w:color="auto"/>
      </w:divBdr>
    </w:div>
    <w:div w:id="1843472544">
      <w:bodyDiv w:val="1"/>
      <w:marLeft w:val="0"/>
      <w:marRight w:val="0"/>
      <w:marTop w:val="0"/>
      <w:marBottom w:val="0"/>
      <w:divBdr>
        <w:top w:val="none" w:sz="0" w:space="0" w:color="auto"/>
        <w:left w:val="none" w:sz="0" w:space="0" w:color="auto"/>
        <w:bottom w:val="none" w:sz="0" w:space="0" w:color="auto"/>
        <w:right w:val="none" w:sz="0" w:space="0" w:color="auto"/>
      </w:divBdr>
    </w:div>
    <w:div w:id="1844273575">
      <w:bodyDiv w:val="1"/>
      <w:marLeft w:val="0"/>
      <w:marRight w:val="0"/>
      <w:marTop w:val="0"/>
      <w:marBottom w:val="0"/>
      <w:divBdr>
        <w:top w:val="none" w:sz="0" w:space="0" w:color="auto"/>
        <w:left w:val="none" w:sz="0" w:space="0" w:color="auto"/>
        <w:bottom w:val="none" w:sz="0" w:space="0" w:color="auto"/>
        <w:right w:val="none" w:sz="0" w:space="0" w:color="auto"/>
      </w:divBdr>
    </w:div>
    <w:div w:id="1899241828">
      <w:bodyDiv w:val="1"/>
      <w:marLeft w:val="0"/>
      <w:marRight w:val="0"/>
      <w:marTop w:val="0"/>
      <w:marBottom w:val="0"/>
      <w:divBdr>
        <w:top w:val="none" w:sz="0" w:space="0" w:color="auto"/>
        <w:left w:val="none" w:sz="0" w:space="0" w:color="auto"/>
        <w:bottom w:val="none" w:sz="0" w:space="0" w:color="auto"/>
        <w:right w:val="none" w:sz="0" w:space="0" w:color="auto"/>
      </w:divBdr>
    </w:div>
    <w:div w:id="1907104920">
      <w:bodyDiv w:val="1"/>
      <w:marLeft w:val="0"/>
      <w:marRight w:val="0"/>
      <w:marTop w:val="0"/>
      <w:marBottom w:val="0"/>
      <w:divBdr>
        <w:top w:val="none" w:sz="0" w:space="0" w:color="auto"/>
        <w:left w:val="none" w:sz="0" w:space="0" w:color="auto"/>
        <w:bottom w:val="none" w:sz="0" w:space="0" w:color="auto"/>
        <w:right w:val="none" w:sz="0" w:space="0" w:color="auto"/>
      </w:divBdr>
    </w:div>
    <w:div w:id="1946186428">
      <w:bodyDiv w:val="1"/>
      <w:marLeft w:val="0"/>
      <w:marRight w:val="0"/>
      <w:marTop w:val="0"/>
      <w:marBottom w:val="0"/>
      <w:divBdr>
        <w:top w:val="none" w:sz="0" w:space="0" w:color="auto"/>
        <w:left w:val="none" w:sz="0" w:space="0" w:color="auto"/>
        <w:bottom w:val="none" w:sz="0" w:space="0" w:color="auto"/>
        <w:right w:val="none" w:sz="0" w:space="0" w:color="auto"/>
      </w:divBdr>
    </w:div>
    <w:div w:id="1963224171">
      <w:bodyDiv w:val="1"/>
      <w:marLeft w:val="0"/>
      <w:marRight w:val="0"/>
      <w:marTop w:val="0"/>
      <w:marBottom w:val="0"/>
      <w:divBdr>
        <w:top w:val="none" w:sz="0" w:space="0" w:color="auto"/>
        <w:left w:val="none" w:sz="0" w:space="0" w:color="auto"/>
        <w:bottom w:val="none" w:sz="0" w:space="0" w:color="auto"/>
        <w:right w:val="none" w:sz="0" w:space="0" w:color="auto"/>
      </w:divBdr>
    </w:div>
    <w:div w:id="2001231246">
      <w:bodyDiv w:val="1"/>
      <w:marLeft w:val="0"/>
      <w:marRight w:val="0"/>
      <w:marTop w:val="0"/>
      <w:marBottom w:val="0"/>
      <w:divBdr>
        <w:top w:val="none" w:sz="0" w:space="0" w:color="auto"/>
        <w:left w:val="none" w:sz="0" w:space="0" w:color="auto"/>
        <w:bottom w:val="none" w:sz="0" w:space="0" w:color="auto"/>
        <w:right w:val="none" w:sz="0" w:space="0" w:color="auto"/>
      </w:divBdr>
    </w:div>
    <w:div w:id="2011983399">
      <w:bodyDiv w:val="1"/>
      <w:marLeft w:val="0"/>
      <w:marRight w:val="0"/>
      <w:marTop w:val="0"/>
      <w:marBottom w:val="0"/>
      <w:divBdr>
        <w:top w:val="none" w:sz="0" w:space="0" w:color="auto"/>
        <w:left w:val="none" w:sz="0" w:space="0" w:color="auto"/>
        <w:bottom w:val="none" w:sz="0" w:space="0" w:color="auto"/>
        <w:right w:val="none" w:sz="0" w:space="0" w:color="auto"/>
      </w:divBdr>
    </w:div>
    <w:div w:id="2014913113">
      <w:bodyDiv w:val="1"/>
      <w:marLeft w:val="0"/>
      <w:marRight w:val="0"/>
      <w:marTop w:val="0"/>
      <w:marBottom w:val="0"/>
      <w:divBdr>
        <w:top w:val="none" w:sz="0" w:space="0" w:color="auto"/>
        <w:left w:val="none" w:sz="0" w:space="0" w:color="auto"/>
        <w:bottom w:val="none" w:sz="0" w:space="0" w:color="auto"/>
        <w:right w:val="none" w:sz="0" w:space="0" w:color="auto"/>
      </w:divBdr>
    </w:div>
    <w:div w:id="2038043771">
      <w:bodyDiv w:val="1"/>
      <w:marLeft w:val="0"/>
      <w:marRight w:val="0"/>
      <w:marTop w:val="0"/>
      <w:marBottom w:val="0"/>
      <w:divBdr>
        <w:top w:val="none" w:sz="0" w:space="0" w:color="auto"/>
        <w:left w:val="none" w:sz="0" w:space="0" w:color="auto"/>
        <w:bottom w:val="none" w:sz="0" w:space="0" w:color="auto"/>
        <w:right w:val="none" w:sz="0" w:space="0" w:color="auto"/>
      </w:divBdr>
    </w:div>
    <w:div w:id="2056848248">
      <w:bodyDiv w:val="1"/>
      <w:marLeft w:val="0"/>
      <w:marRight w:val="0"/>
      <w:marTop w:val="0"/>
      <w:marBottom w:val="0"/>
      <w:divBdr>
        <w:top w:val="none" w:sz="0" w:space="0" w:color="auto"/>
        <w:left w:val="none" w:sz="0" w:space="0" w:color="auto"/>
        <w:bottom w:val="none" w:sz="0" w:space="0" w:color="auto"/>
        <w:right w:val="none" w:sz="0" w:space="0" w:color="auto"/>
      </w:divBdr>
    </w:div>
    <w:div w:id="2078898368">
      <w:bodyDiv w:val="1"/>
      <w:marLeft w:val="0"/>
      <w:marRight w:val="0"/>
      <w:marTop w:val="0"/>
      <w:marBottom w:val="0"/>
      <w:divBdr>
        <w:top w:val="none" w:sz="0" w:space="0" w:color="auto"/>
        <w:left w:val="none" w:sz="0" w:space="0" w:color="auto"/>
        <w:bottom w:val="none" w:sz="0" w:space="0" w:color="auto"/>
        <w:right w:val="none" w:sz="0" w:space="0" w:color="auto"/>
      </w:divBdr>
    </w:div>
    <w:div w:id="2093622285">
      <w:bodyDiv w:val="1"/>
      <w:marLeft w:val="0"/>
      <w:marRight w:val="0"/>
      <w:marTop w:val="0"/>
      <w:marBottom w:val="0"/>
      <w:divBdr>
        <w:top w:val="none" w:sz="0" w:space="0" w:color="auto"/>
        <w:left w:val="none" w:sz="0" w:space="0" w:color="auto"/>
        <w:bottom w:val="none" w:sz="0" w:space="0" w:color="auto"/>
        <w:right w:val="none" w:sz="0" w:space="0" w:color="auto"/>
      </w:divBdr>
    </w:div>
    <w:div w:id="2098745742">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199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klassika.muzkult.ru/img/upload/847/documents/Postanovlenie_2015.PDF" TargetMode="External"/><Relationship Id="rId7" Type="http://schemas.openxmlformats.org/officeDocument/2006/relationships/footnotes" Target="footnotes.xml"/><Relationship Id="rId12" Type="http://schemas.openxmlformats.org/officeDocument/2006/relationships/hyperlink" Target="http://&#1073;&#1072;&#1083;&#1072;&#1096;&#1080;&#1093;&#1072;&#1076;&#1096;&#1080;4.&#1088;&#1092;" TargetMode="Externa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klassika.muzkult.ru/img/upload/847/documents/Licenziya_25.03.14_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klassika.muzkult.ru/img/upload/847/documents/Otchet_o_samoobsledovanii_MAUDO_Odinczovskoj_DSHI_Klassika_2016-2017.pdf" TargetMode="External"/><Relationship Id="rId10" Type="http://schemas.openxmlformats.org/officeDocument/2006/relationships/footer" Target="footer2.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klassika.mo.muzkult.ru/platnoe_otdeleni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a:t>Численность занимающихся в отделах </a:t>
            </a:r>
          </a:p>
          <a:p>
            <a:pPr algn="ctr">
              <a:defRPr/>
            </a:pPr>
            <a:r>
              <a:rPr lang="ru-RU"/>
              <a:t>(по направленностям)</a:t>
            </a:r>
          </a:p>
        </c:rich>
      </c:tx>
      <c:layout>
        <c:manualLayout>
          <c:xMode val="edge"/>
          <c:yMode val="edge"/>
          <c:x val="0.17519640989118651"/>
          <c:y val="0"/>
        </c:manualLayout>
      </c:layout>
      <c:overlay val="0"/>
      <c:spPr>
        <a:solidFill>
          <a:srgbClr val="FFFF00"/>
        </a:solidFill>
      </c:spPr>
    </c:title>
    <c:autoTitleDeleted val="0"/>
    <c:plotArea>
      <c:layout>
        <c:manualLayout>
          <c:layoutTarget val="inner"/>
          <c:xMode val="edge"/>
          <c:yMode val="edge"/>
          <c:x val="5.8649944964420109E-2"/>
          <c:y val="0.18603290418430113"/>
          <c:w val="0.92512366236071031"/>
          <c:h val="0.41245790937825444"/>
        </c:manualLayout>
      </c:layout>
      <c:barChart>
        <c:barDir val="col"/>
        <c:grouping val="clustered"/>
        <c:varyColors val="0"/>
        <c:ser>
          <c:idx val="0"/>
          <c:order val="0"/>
          <c:tx>
            <c:strRef>
              <c:f>Лист1!$B$1</c:f>
              <c:strCache>
                <c:ptCount val="1"/>
                <c:pt idx="0">
                  <c:v>Направление объединений</c:v>
                </c:pt>
              </c:strCache>
            </c:strRef>
          </c:tx>
          <c:spPr>
            <a:solidFill>
              <a:srgbClr val="007E39"/>
            </a:solidFill>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Лист1!$A$2:$A$11</c:f>
              <c:strCache>
                <c:ptCount val="10"/>
                <c:pt idx="0">
                  <c:v>Фортепиано</c:v>
                </c:pt>
                <c:pt idx="1">
                  <c:v>Скрипка</c:v>
                </c:pt>
                <c:pt idx="2">
                  <c:v>Вокал</c:v>
                </c:pt>
                <c:pt idx="3">
                  <c:v>Баян (аккордеон)</c:v>
                </c:pt>
                <c:pt idx="4">
                  <c:v>Гитара</c:v>
                </c:pt>
                <c:pt idx="5">
                  <c:v>Духовые и ударные инструменты</c:v>
                </c:pt>
                <c:pt idx="6">
                  <c:v>Живопись</c:v>
                </c:pt>
                <c:pt idx="7">
                  <c:v>Хореография</c:v>
                </c:pt>
                <c:pt idx="8">
                  <c:v>Раннее эстетическое развитие</c:v>
                </c:pt>
                <c:pt idx="9">
                  <c:v>Хор</c:v>
                </c:pt>
              </c:strCache>
            </c:strRef>
          </c:cat>
          <c:val>
            <c:numRef>
              <c:f>Лист1!$B$2:$B$11</c:f>
              <c:numCache>
                <c:formatCode>General</c:formatCode>
                <c:ptCount val="10"/>
                <c:pt idx="0">
                  <c:v>54</c:v>
                </c:pt>
                <c:pt idx="1">
                  <c:v>6</c:v>
                </c:pt>
                <c:pt idx="2">
                  <c:v>21</c:v>
                </c:pt>
                <c:pt idx="3">
                  <c:v>12</c:v>
                </c:pt>
                <c:pt idx="4">
                  <c:v>20</c:v>
                </c:pt>
                <c:pt idx="5">
                  <c:v>22</c:v>
                </c:pt>
                <c:pt idx="6">
                  <c:v>84</c:v>
                </c:pt>
                <c:pt idx="7">
                  <c:v>32</c:v>
                </c:pt>
                <c:pt idx="8">
                  <c:v>20</c:v>
                </c:pt>
                <c:pt idx="9">
                  <c:v>12</c:v>
                </c:pt>
              </c:numCache>
            </c:numRef>
          </c:val>
        </c:ser>
        <c:dLbls>
          <c:showLegendKey val="0"/>
          <c:showVal val="0"/>
          <c:showCatName val="0"/>
          <c:showSerName val="0"/>
          <c:showPercent val="0"/>
          <c:showBubbleSize val="0"/>
        </c:dLbls>
        <c:gapWidth val="34"/>
        <c:axId val="260175744"/>
        <c:axId val="274033664"/>
      </c:barChart>
      <c:catAx>
        <c:axId val="260175744"/>
        <c:scaling>
          <c:orientation val="minMax"/>
        </c:scaling>
        <c:delete val="0"/>
        <c:axPos val="b"/>
        <c:majorTickMark val="out"/>
        <c:minorTickMark val="none"/>
        <c:tickLblPos val="nextTo"/>
        <c:crossAx val="274033664"/>
        <c:crosses val="autoZero"/>
        <c:auto val="1"/>
        <c:lblAlgn val="ctr"/>
        <c:lblOffset val="100"/>
        <c:noMultiLvlLbl val="0"/>
      </c:catAx>
      <c:valAx>
        <c:axId val="274033664"/>
        <c:scaling>
          <c:orientation val="minMax"/>
        </c:scaling>
        <c:delete val="0"/>
        <c:axPos val="l"/>
        <c:majorGridlines/>
        <c:numFmt formatCode="General" sourceLinked="1"/>
        <c:majorTickMark val="out"/>
        <c:minorTickMark val="none"/>
        <c:tickLblPos val="nextTo"/>
        <c:crossAx val="2601757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267123813933349"/>
          <c:y val="3.1974420463629104E-2"/>
        </c:manualLayout>
      </c:layout>
      <c:overlay val="0"/>
    </c:title>
    <c:autoTitleDeleted val="0"/>
    <c:plotArea>
      <c:layout/>
      <c:pieChart>
        <c:varyColors val="1"/>
        <c:ser>
          <c:idx val="0"/>
          <c:order val="0"/>
          <c:tx>
            <c:strRef>
              <c:f>Лист1!$B$1</c:f>
              <c:strCache>
                <c:ptCount val="1"/>
                <c:pt idx="0">
                  <c:v>Возрастной состав учащихся ДДЮТ</c:v>
                </c:pt>
              </c:strCache>
            </c:strRef>
          </c:tx>
          <c:dLbls>
            <c:txPr>
              <a:bodyPr/>
              <a:lstStyle/>
              <a:p>
                <a:pPr>
                  <a:defRPr sz="1200" b="1"/>
                </a:pPr>
                <a:endParaRPr lang="ru-RU"/>
              </a:p>
            </c:txPr>
            <c:dLblPos val="outEnd"/>
            <c:showLegendKey val="1"/>
            <c:showVal val="0"/>
            <c:showCatName val="0"/>
            <c:showSerName val="0"/>
            <c:showPercent val="1"/>
            <c:showBubbleSize val="0"/>
            <c:showLeaderLines val="1"/>
          </c:dLbls>
          <c:cat>
            <c:strRef>
              <c:f>Лист1!$A$2:$A$5</c:f>
              <c:strCache>
                <c:ptCount val="4"/>
                <c:pt idx="0">
                  <c:v>Дошкольный возраст</c:v>
                </c:pt>
                <c:pt idx="1">
                  <c:v>Младший школьный возраст</c:v>
                </c:pt>
                <c:pt idx="2">
                  <c:v>Средний школьный возраст</c:v>
                </c:pt>
                <c:pt idx="3">
                  <c:v>Старший школьный возраст</c:v>
                </c:pt>
              </c:strCache>
            </c:strRef>
          </c:cat>
          <c:val>
            <c:numRef>
              <c:f>Лист1!$B$2:$B$5</c:f>
              <c:numCache>
                <c:formatCode>General</c:formatCode>
                <c:ptCount val="4"/>
                <c:pt idx="0">
                  <c:v>195</c:v>
                </c:pt>
                <c:pt idx="1">
                  <c:v>162</c:v>
                </c:pt>
                <c:pt idx="2">
                  <c:v>155</c:v>
                </c:pt>
                <c:pt idx="3">
                  <c:v>29</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7916205317832889"/>
          <c:y val="0.28362423447069118"/>
          <c:w val="0.30815825052539775"/>
          <c:h val="0.55566804149481364"/>
        </c:manualLayout>
      </c:layout>
      <c:overlay val="0"/>
      <c:txPr>
        <a:bodyPr/>
        <a:lstStyle/>
        <a:p>
          <a:pPr>
            <a:defRPr sz="1200" b="1"/>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Численность занимающихся, чел. </a:t>
            </a:r>
          </a:p>
        </c:rich>
      </c:tx>
      <c:layout>
        <c:manualLayout>
          <c:xMode val="edge"/>
          <c:yMode val="edge"/>
          <c:x val="0.25246765244367791"/>
          <c:y val="0"/>
        </c:manualLayout>
      </c:layout>
      <c:overlay val="0"/>
      <c:spPr>
        <a:solidFill>
          <a:schemeClr val="bg1"/>
        </a:solidFill>
      </c:spPr>
    </c:title>
    <c:autoTitleDeleted val="0"/>
    <c:plotArea>
      <c:layout/>
      <c:barChart>
        <c:barDir val="col"/>
        <c:grouping val="clustered"/>
        <c:varyColors val="0"/>
        <c:ser>
          <c:idx val="0"/>
          <c:order val="0"/>
          <c:tx>
            <c:strRef>
              <c:f>Лист1!$B$1</c:f>
              <c:strCache>
                <c:ptCount val="1"/>
                <c:pt idx="0">
                  <c:v>Направление объединений</c:v>
                </c:pt>
              </c:strCache>
            </c:strRef>
          </c:tx>
          <c:spPr>
            <a:solidFill>
              <a:srgbClr val="007E39"/>
            </a:solidFill>
          </c:spPr>
          <c:invertIfNegative val="0"/>
          <c:dLbls>
            <c:txPr>
              <a:bodyPr/>
              <a:lstStyle/>
              <a:p>
                <a:pPr>
                  <a:defRPr sz="1400" b="1"/>
                </a:pPr>
                <a:endParaRPr lang="ru-RU"/>
              </a:p>
            </c:txPr>
            <c:showLegendKey val="0"/>
            <c:showVal val="1"/>
            <c:showCatName val="0"/>
            <c:showSerName val="0"/>
            <c:showPercent val="0"/>
            <c:showBubbleSize val="0"/>
            <c:showLeaderLines val="0"/>
          </c:dLbls>
          <c:cat>
            <c:strRef>
              <c:f>Лист1!$A$2:$A$4</c:f>
              <c:strCache>
                <c:ptCount val="3"/>
                <c:pt idx="0">
                  <c:v>предпрофессиональные программы </c:v>
                </c:pt>
                <c:pt idx="1">
                  <c:v>общеразвивающие программы</c:v>
                </c:pt>
                <c:pt idx="2">
                  <c:v>общеразвивающие программы(сетевое)</c:v>
                </c:pt>
              </c:strCache>
            </c:strRef>
          </c:cat>
          <c:val>
            <c:numRef>
              <c:f>Лист1!$B$2:$B$4</c:f>
              <c:numCache>
                <c:formatCode>General</c:formatCode>
                <c:ptCount val="3"/>
                <c:pt idx="0">
                  <c:v>77</c:v>
                </c:pt>
                <c:pt idx="1">
                  <c:v>203</c:v>
                </c:pt>
                <c:pt idx="2">
                  <c:v>263</c:v>
                </c:pt>
              </c:numCache>
            </c:numRef>
          </c:val>
        </c:ser>
        <c:dLbls>
          <c:showLegendKey val="0"/>
          <c:showVal val="0"/>
          <c:showCatName val="0"/>
          <c:showSerName val="0"/>
          <c:showPercent val="0"/>
          <c:showBubbleSize val="0"/>
        </c:dLbls>
        <c:gapWidth val="34"/>
        <c:axId val="288579968"/>
        <c:axId val="288582272"/>
      </c:barChart>
      <c:catAx>
        <c:axId val="288579968"/>
        <c:scaling>
          <c:orientation val="minMax"/>
        </c:scaling>
        <c:delete val="0"/>
        <c:axPos val="b"/>
        <c:majorTickMark val="out"/>
        <c:minorTickMark val="none"/>
        <c:tickLblPos val="nextTo"/>
        <c:crossAx val="288582272"/>
        <c:crosses val="autoZero"/>
        <c:auto val="1"/>
        <c:lblAlgn val="ctr"/>
        <c:lblOffset val="100"/>
        <c:noMultiLvlLbl val="0"/>
      </c:catAx>
      <c:valAx>
        <c:axId val="288582272"/>
        <c:scaling>
          <c:orientation val="minMax"/>
        </c:scaling>
        <c:delete val="0"/>
        <c:axPos val="l"/>
        <c:majorGridlines/>
        <c:numFmt formatCode="General" sourceLinked="1"/>
        <c:majorTickMark val="out"/>
        <c:minorTickMark val="none"/>
        <c:tickLblPos val="nextTo"/>
        <c:crossAx val="28857996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Состав кадров</c:v>
                </c:pt>
              </c:strCache>
            </c:strRef>
          </c:tx>
          <c:dLbls>
            <c:spPr>
              <a:effectLst>
                <a:outerShdw blurRad="50800" dist="50800" dir="5400000" algn="ctr" rotWithShape="0">
                  <a:schemeClr val="bg1"/>
                </a:outerShdw>
              </a:effectLst>
            </c:spPr>
            <c:txPr>
              <a:bodyPr/>
              <a:lstStyle/>
              <a:p>
                <a:pPr>
                  <a:defRPr sz="1000" b="1">
                    <a:ln>
                      <a:noFill/>
                    </a:ln>
                    <a:solidFill>
                      <a:sysClr val="windowText" lastClr="0000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Высшая категория</c:v>
                </c:pt>
                <c:pt idx="1">
                  <c:v>Первая категория</c:v>
                </c:pt>
                <c:pt idx="2">
                  <c:v>Без категории</c:v>
                </c:pt>
              </c:strCache>
            </c:strRef>
          </c:cat>
          <c:val>
            <c:numRef>
              <c:f>Лист1!$B$2:$B$4</c:f>
              <c:numCache>
                <c:formatCode>General</c:formatCode>
                <c:ptCount val="3"/>
                <c:pt idx="0">
                  <c:v>6</c:v>
                </c:pt>
                <c:pt idx="1">
                  <c:v>4</c:v>
                </c:pt>
                <c:pt idx="2">
                  <c:v>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05451324758134"/>
          <c:y val="0.18942074101202647"/>
          <c:w val="0.30180938994789508"/>
          <c:h val="0.81057934164479462"/>
        </c:manualLayout>
      </c:layout>
      <c:overlay val="0"/>
      <c:txPr>
        <a:bodyPr/>
        <a:lstStyle/>
        <a:p>
          <a:pPr>
            <a:defRPr sz="1200"/>
          </a:pPr>
          <a:endParaRPr lang="ru-RU"/>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Уровень образования</c:v>
                </c:pt>
              </c:strCache>
            </c:strRef>
          </c:tx>
          <c:dLbls>
            <c:spPr>
              <a:effectLst>
                <a:outerShdw blurRad="50800" dist="50800" dir="5400000" algn="ctr" rotWithShape="0">
                  <a:schemeClr val="bg1"/>
                </a:outerShdw>
              </a:effectLst>
            </c:spPr>
            <c:txPr>
              <a:bodyPr/>
              <a:lstStyle/>
              <a:p>
                <a:pPr>
                  <a:defRPr sz="1200" b="1">
                    <a:ln>
                      <a:noFill/>
                    </a:ln>
                    <a:solidFill>
                      <a:sysClr val="windowText" lastClr="0000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Высшее образование</c:v>
                </c:pt>
                <c:pt idx="1">
                  <c:v>Среднее профессиональное образование</c:v>
                </c:pt>
              </c:strCache>
            </c:strRef>
          </c:cat>
          <c:val>
            <c:numRef>
              <c:f>Лист1!$B$2:$B$3</c:f>
              <c:numCache>
                <c:formatCode>General</c:formatCode>
                <c:ptCount val="2"/>
                <c:pt idx="0">
                  <c:v>11</c:v>
                </c:pt>
                <c:pt idx="1">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3587742435875783"/>
          <c:y val="0.1019649532056649"/>
          <c:w val="0.30180938994789458"/>
          <c:h val="0.81057934164479462"/>
        </c:manualLayout>
      </c:layout>
      <c:overlay val="0"/>
      <c:txPr>
        <a:bodyPr/>
        <a:lstStyle/>
        <a:p>
          <a:pPr>
            <a:defRPr sz="1200"/>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Состав кадров</c:v>
                </c:pt>
              </c:strCache>
            </c:strRef>
          </c:tx>
          <c:dLbls>
            <c:spPr>
              <a:effectLst>
                <a:outerShdw blurRad="50800" dist="50800" dir="5400000" algn="ctr" rotWithShape="0">
                  <a:schemeClr val="bg1"/>
                </a:outerShdw>
              </a:effectLst>
            </c:spPr>
            <c:txPr>
              <a:bodyPr/>
              <a:lstStyle/>
              <a:p>
                <a:pPr>
                  <a:defRPr sz="1000" b="1">
                    <a:ln>
                      <a:noFill/>
                    </a:ln>
                    <a:solidFill>
                      <a:sysClr val="windowText" lastClr="000000"/>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от 1 до 5</c:v>
                </c:pt>
                <c:pt idx="1">
                  <c:v>от 5 до 30</c:v>
                </c:pt>
                <c:pt idx="2">
                  <c:v>свыше 30</c:v>
                </c:pt>
              </c:strCache>
            </c:strRef>
          </c:cat>
          <c:val>
            <c:numRef>
              <c:f>Лист1!$B$2:$B$4</c:f>
              <c:numCache>
                <c:formatCode>General</c:formatCode>
                <c:ptCount val="3"/>
                <c:pt idx="0">
                  <c:v>0</c:v>
                </c:pt>
                <c:pt idx="1">
                  <c:v>13</c:v>
                </c:pt>
                <c:pt idx="2">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4105451324758089"/>
          <c:y val="0.18942074101202638"/>
          <c:w val="0.30180938994789486"/>
          <c:h val="0.81057934164479462"/>
        </c:manualLayout>
      </c:layout>
      <c:overlay val="0"/>
      <c:txPr>
        <a:bodyPr/>
        <a:lstStyle/>
        <a:p>
          <a:pPr>
            <a:defRPr sz="1200"/>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C29D-99CD-4E80-92F1-E020E81B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13482</Words>
  <Characters>76850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Admin</cp:lastModifiedBy>
  <cp:revision>4</cp:revision>
  <cp:lastPrinted>2014-07-08T13:23:00Z</cp:lastPrinted>
  <dcterms:created xsi:type="dcterms:W3CDTF">2020-10-22T19:46:00Z</dcterms:created>
  <dcterms:modified xsi:type="dcterms:W3CDTF">2020-10-22T20:40:00Z</dcterms:modified>
</cp:coreProperties>
</file>